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18" w:tblpY="-122"/>
        <w:tblW w:w="9775" w:type="dxa"/>
        <w:tblLook w:val="01E0" w:firstRow="1" w:lastRow="1" w:firstColumn="1" w:lastColumn="1" w:noHBand="0" w:noVBand="0"/>
      </w:tblPr>
      <w:tblGrid>
        <w:gridCol w:w="2235"/>
        <w:gridCol w:w="7540"/>
      </w:tblGrid>
      <w:tr w:rsidR="00956B02" w14:paraId="2073DA78" w14:textId="77777777" w:rsidTr="009A2CDE">
        <w:trPr>
          <w:trHeight w:val="983"/>
        </w:trPr>
        <w:tc>
          <w:tcPr>
            <w:tcW w:w="2235" w:type="dxa"/>
            <w:vAlign w:val="center"/>
          </w:tcPr>
          <w:p w14:paraId="6A6157F4" w14:textId="77777777" w:rsidR="005A3CF5" w:rsidRDefault="00C91643" w:rsidP="000C5704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Palatino" w:hAnsi="Palatino"/>
                <w:noProof/>
                <w:lang w:val="en-AU"/>
              </w:rPr>
              <w:drawing>
                <wp:inline distT="0" distB="0" distL="0" distR="0" wp14:anchorId="05F93005" wp14:editId="43B3E7F0">
                  <wp:extent cx="1139190" cy="666115"/>
                  <wp:effectExtent l="19050" t="0" r="3810" b="0"/>
                  <wp:docPr id="5" name="Picture 1" descr="logo bw no 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logo bw no 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337812BE" w14:textId="77777777" w:rsidR="005A3CF5" w:rsidRPr="009A2CDE" w:rsidRDefault="00C91643" w:rsidP="00E5166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9A2CDE">
              <w:rPr>
                <w:rFonts w:ascii="Arial" w:hAnsi="Arial" w:cs="Arial"/>
                <w:b/>
                <w:sz w:val="27"/>
                <w:szCs w:val="27"/>
              </w:rPr>
              <w:t>Clinical</w:t>
            </w:r>
            <w:r w:rsidR="00A7380F" w:rsidRPr="009A2CDE">
              <w:rPr>
                <w:rFonts w:ascii="Arial" w:hAnsi="Arial" w:cs="Arial"/>
                <w:b/>
                <w:sz w:val="27"/>
                <w:szCs w:val="27"/>
              </w:rPr>
              <w:t xml:space="preserve"> </w:t>
            </w:r>
            <w:r w:rsidR="00E51661">
              <w:rPr>
                <w:rFonts w:ascii="Arial" w:hAnsi="Arial" w:cs="Arial"/>
                <w:b/>
                <w:sz w:val="27"/>
                <w:szCs w:val="27"/>
              </w:rPr>
              <w:t>Learning Experience</w:t>
            </w:r>
            <w:r w:rsidR="009A2CDE" w:rsidRPr="009A2CDE">
              <w:rPr>
                <w:rFonts w:ascii="Arial" w:hAnsi="Arial" w:cs="Arial"/>
                <w:b/>
                <w:sz w:val="27"/>
                <w:szCs w:val="27"/>
              </w:rPr>
              <w:t xml:space="preserve"> </w:t>
            </w:r>
            <w:r w:rsidR="0093766B">
              <w:rPr>
                <w:rFonts w:ascii="Arial" w:hAnsi="Arial" w:cs="Arial"/>
                <w:b/>
                <w:sz w:val="27"/>
                <w:szCs w:val="27"/>
              </w:rPr>
              <w:t xml:space="preserve">(Post Graduate Placement) </w:t>
            </w:r>
            <w:r w:rsidRPr="009A2CDE">
              <w:rPr>
                <w:rFonts w:ascii="Arial" w:hAnsi="Arial" w:cs="Arial"/>
                <w:b/>
                <w:sz w:val="27"/>
                <w:szCs w:val="27"/>
              </w:rPr>
              <w:t>Application</w:t>
            </w:r>
            <w:r w:rsidR="00FE3BE5" w:rsidRPr="009A2CDE">
              <w:rPr>
                <w:rFonts w:ascii="Arial" w:hAnsi="Arial" w:cs="Arial"/>
                <w:b/>
                <w:sz w:val="27"/>
                <w:szCs w:val="27"/>
              </w:rPr>
              <w:t xml:space="preserve"> Form</w:t>
            </w:r>
          </w:p>
        </w:tc>
      </w:tr>
      <w:tr w:rsidR="00956B02" w14:paraId="246A4AE3" w14:textId="77777777" w:rsidTr="00FD52DC">
        <w:trPr>
          <w:trHeight w:val="4027"/>
        </w:trPr>
        <w:tc>
          <w:tcPr>
            <w:tcW w:w="9775" w:type="dxa"/>
            <w:gridSpan w:val="2"/>
            <w:vAlign w:val="center"/>
          </w:tcPr>
          <w:p w14:paraId="1790E019" w14:textId="77777777" w:rsidR="00750DB1" w:rsidRPr="00750DB1" w:rsidRDefault="00C91643" w:rsidP="00750DB1">
            <w:pPr>
              <w:spacing w:before="120" w:after="120"/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  <w:t>Read this section prior to completing th</w:t>
            </w:r>
            <w:r w:rsidR="00440107"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  <w:t>e</w:t>
            </w:r>
            <w:r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  <w:t xml:space="preserve"> form: </w:t>
            </w:r>
          </w:p>
          <w:p w14:paraId="2BF1E2E5" w14:textId="77777777" w:rsidR="00750DB1" w:rsidRDefault="00C91643" w:rsidP="00750DB1">
            <w:pPr>
              <w:spacing w:before="240"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Cs/>
                <w:sz w:val="18"/>
                <w:szCs w:val="18"/>
              </w:rPr>
              <w:t>A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>pproval of</w:t>
            </w:r>
            <w:r w:rsidR="00C66E04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a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</w:t>
            </w:r>
            <w:r w:rsidR="00C66E04">
              <w:rPr>
                <w:rFonts w:ascii="Arial" w:eastAsia="MS Gothic" w:hAnsi="Arial" w:cs="Arial"/>
                <w:bCs/>
                <w:sz w:val="18"/>
                <w:szCs w:val="18"/>
              </w:rPr>
              <w:t>C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linical </w:t>
            </w:r>
            <w:r w:rsidR="00C66E04">
              <w:rPr>
                <w:rFonts w:ascii="Arial" w:eastAsia="MS Gothic" w:hAnsi="Arial" w:cs="Arial"/>
                <w:bCs/>
                <w:sz w:val="18"/>
                <w:szCs w:val="18"/>
              </w:rPr>
              <w:t>L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earning </w:t>
            </w:r>
            <w:r w:rsidR="00C66E04">
              <w:rPr>
                <w:rFonts w:ascii="Arial" w:eastAsia="MS Gothic" w:hAnsi="Arial" w:cs="Arial"/>
                <w:bCs/>
                <w:sz w:val="18"/>
                <w:szCs w:val="18"/>
              </w:rPr>
              <w:t>E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xperience placement is dependent on Bendigo Health’s and the relevant department’s capacity to support the placement, taking into consideration: impact on operational activity; staff capacity to support the </w:t>
            </w:r>
            <w:r w:rsidR="00440107">
              <w:rPr>
                <w:rFonts w:ascii="Arial" w:eastAsia="MS Gothic" w:hAnsi="Arial" w:cs="Arial"/>
                <w:bCs/>
                <w:sz w:val="18"/>
                <w:szCs w:val="18"/>
              </w:rPr>
              <w:t>applicant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>; processing requirements for developing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agreements and on boarding; and the needs of other learners in the area (such as undergraduate students). </w:t>
            </w:r>
          </w:p>
          <w:p w14:paraId="799A2D6D" w14:textId="77777777" w:rsidR="00750DB1" w:rsidRDefault="00C91643" w:rsidP="00750DB1">
            <w:pPr>
              <w:spacing w:before="240"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Priority will be given to </w:t>
            </w:r>
            <w:r w:rsidR="00440107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Clinical Learning Experience 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placements that meet the following criteria, depending on capacity: </w:t>
            </w:r>
          </w:p>
          <w:p w14:paraId="2ACD9E51" w14:textId="77777777" w:rsidR="00750DB1" w:rsidRDefault="00C91643" w:rsidP="00750DB1">
            <w:pPr>
              <w:spacing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 w:rsidRPr="008B2313">
              <w:rPr>
                <w:rFonts w:ascii="Symbol" w:eastAsia="MS Gothic" w:hAnsi="Symbol" w:cs="Arial"/>
                <w:bCs/>
                <w:sz w:val="18"/>
                <w:szCs w:val="18"/>
              </w:rPr>
              <w:sym w:font="Symbol" w:char="F0B7"/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Placements that suppor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t upskilling of current Bendigo Health staff members in areas of identified workforce need </w:t>
            </w:r>
          </w:p>
          <w:p w14:paraId="2D3F5CAC" w14:textId="77777777" w:rsidR="00750DB1" w:rsidRDefault="00C91643" w:rsidP="00750DB1">
            <w:pPr>
              <w:spacing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 w:rsidRPr="008B2313">
              <w:rPr>
                <w:rFonts w:ascii="Symbol" w:eastAsia="MS Gothic" w:hAnsi="Symbol" w:cs="Arial"/>
                <w:bCs/>
                <w:sz w:val="18"/>
                <w:szCs w:val="18"/>
              </w:rPr>
              <w:sym w:font="Symbol" w:char="F0B7"/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Placements that support upskilling of a health professional employed at another health service in the Loddon Mallee region that will build capacity in the region 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to enable patients to be managed at a local health service and support patient flow at Bendigo Health. </w:t>
            </w:r>
          </w:p>
          <w:p w14:paraId="72D304C1" w14:textId="77777777" w:rsidR="00B57141" w:rsidRPr="00FD52DC" w:rsidRDefault="00C91643" w:rsidP="00FD52DC">
            <w:pPr>
              <w:spacing w:before="240"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Cs/>
                <w:sz w:val="18"/>
                <w:szCs w:val="18"/>
              </w:rPr>
              <w:t>Requests from applicants</w:t>
            </w:r>
            <w:r w:rsidR="0082749A"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not employed by Bendigo Health or another health service in the Loddon Mallee region will only be considered where the </w:t>
            </w:r>
            <w:r>
              <w:rPr>
                <w:rFonts w:ascii="Arial" w:eastAsia="MS Gothic" w:hAnsi="Arial" w:cs="Arial"/>
                <w:bCs/>
                <w:sz w:val="18"/>
                <w:szCs w:val="18"/>
              </w:rPr>
              <w:t>learning</w:t>
            </w:r>
            <w:r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experience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</w:t>
            </w:r>
            <w:r w:rsidR="0082749A" w:rsidRPr="008B2313">
              <w:rPr>
                <w:rFonts w:ascii="Arial" w:eastAsia="MS Gothic" w:hAnsi="Arial" w:cs="Arial"/>
                <w:bCs/>
                <w:sz w:val="18"/>
                <w:szCs w:val="18"/>
              </w:rPr>
              <w:t>aligns with an identified workforce gap approved by t</w:t>
            </w:r>
            <w:r w:rsidR="0082749A">
              <w:rPr>
                <w:rFonts w:ascii="Arial" w:eastAsia="MS Gothic" w:hAnsi="Arial" w:cs="Arial"/>
                <w:bCs/>
                <w:sz w:val="18"/>
                <w:szCs w:val="18"/>
              </w:rPr>
              <w:t>he relevant Clinical Executive. For further information refer to the Bendigo Health</w:t>
            </w:r>
            <w:r w:rsidR="000674A2">
              <w:t xml:space="preserve"> </w:t>
            </w:r>
            <w:hyperlink r:id="rId9" w:history="1">
              <w:r w:rsidR="00C74BD9" w:rsidRPr="00C74BD9">
                <w:rPr>
                  <w:rStyle w:val="Hyperlink"/>
                  <w:rFonts w:ascii="Arial" w:hAnsi="Arial" w:cs="Arial"/>
                  <w:color w:val="007BFF"/>
                  <w:sz w:val="18"/>
                  <w:szCs w:val="18"/>
                </w:rPr>
                <w:t>Clinical Learning Experience Procedure</w:t>
              </w:r>
            </w:hyperlink>
            <w:r w:rsidR="0082749A" w:rsidRPr="00C74BD9">
              <w:rPr>
                <w:rFonts w:ascii="Arial" w:eastAsia="MS Gothic" w:hAnsi="Arial" w:cs="Arial"/>
                <w:bCs/>
                <w:sz w:val="18"/>
                <w:szCs w:val="18"/>
              </w:rPr>
              <w:t>.</w:t>
            </w:r>
          </w:p>
        </w:tc>
      </w:tr>
    </w:tbl>
    <w:tbl>
      <w:tblPr>
        <w:tblW w:w="9782" w:type="dxa"/>
        <w:tblInd w:w="-31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C0C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82"/>
        <w:gridCol w:w="1418"/>
        <w:gridCol w:w="709"/>
        <w:gridCol w:w="1529"/>
        <w:gridCol w:w="3544"/>
      </w:tblGrid>
      <w:tr w:rsidR="00956B02" w14:paraId="15483516" w14:textId="77777777" w:rsidTr="00AF25E2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1CC7BA2A" w14:textId="77777777" w:rsidR="00AF25E2" w:rsidRPr="00C665AB" w:rsidRDefault="00C91643" w:rsidP="00142B6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Full name:</w:t>
            </w:r>
            <w:r w:rsidRPr="00C665AB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bookmarkStart w:id="0" w:name="Text2" w:displacedByCustomXml="next"/>
        <w:sdt>
          <w:sdtPr>
            <w:rPr>
              <w:bCs/>
              <w:lang w:val="en-AU"/>
            </w:rPr>
            <w:id w:val="-852724249"/>
            <w:placeholder>
              <w:docPart w:val="EF6DC62F79644C85B32B0A987C7E5625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vAlign w:val="center"/>
              </w:tcPr>
              <w:p w14:paraId="353D8C9D" w14:textId="77777777" w:rsidR="00AF25E2" w:rsidRPr="00C665AB" w:rsidRDefault="00C91643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bCs/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bookmarkEnd w:id="0"/>
      </w:tr>
      <w:tr w:rsidR="00956B02" w14:paraId="05C4D6E4" w14:textId="77777777" w:rsidTr="001E5476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0E293C80" w14:textId="77777777" w:rsidR="006E383E" w:rsidRPr="00C665AB" w:rsidRDefault="00C91643" w:rsidP="00142B68">
            <w:pPr>
              <w:spacing w:before="120" w:after="120"/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</w:pPr>
            <w:r w:rsidRPr="00C665AB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Address:</w:t>
            </w:r>
          </w:p>
        </w:tc>
        <w:sdt>
          <w:sdtPr>
            <w:rPr>
              <w:lang w:val="en-AU"/>
            </w:rPr>
            <w:id w:val="21230295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vAlign w:val="center"/>
              </w:tcPr>
              <w:p w14:paraId="5F02B41E" w14:textId="77777777" w:rsidR="006E383E" w:rsidRPr="00C665AB" w:rsidRDefault="00C91643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56B02" w14:paraId="048865FB" w14:textId="77777777" w:rsidTr="00646D17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6B74A332" w14:textId="77777777" w:rsidR="00A74903" w:rsidRPr="00C665AB" w:rsidRDefault="00C91643" w:rsidP="00142B68">
            <w:pPr>
              <w:spacing w:before="120" w:after="120"/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Phone n</w:t>
            </w:r>
            <w:r w:rsidR="00A67DA3" w:rsidRPr="00C665AB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umber:</w:t>
            </w:r>
          </w:p>
        </w:tc>
        <w:sdt>
          <w:sdtPr>
            <w:rPr>
              <w:lang w:val="en-AU"/>
            </w:rPr>
            <w:id w:val="-2871308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27" w:type="dxa"/>
                <w:gridSpan w:val="2"/>
                <w:tcBorders>
                  <w:bottom w:val="single" w:sz="4" w:space="0" w:color="D9D9D9"/>
                </w:tcBorders>
                <w:vAlign w:val="center"/>
              </w:tcPr>
              <w:p w14:paraId="74A5A21B" w14:textId="77777777" w:rsidR="00A74903" w:rsidRPr="00C665AB" w:rsidRDefault="00C91643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529" w:type="dxa"/>
            <w:tcBorders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1148EA36" w14:textId="77777777" w:rsidR="00A74903" w:rsidRPr="00C665AB" w:rsidRDefault="00C91643" w:rsidP="00142B68">
            <w:pPr>
              <w:pStyle w:val="formtext"/>
              <w:widowControl/>
              <w:overflowPunct w:val="0"/>
              <w:spacing w:before="120" w:after="120"/>
              <w:jc w:val="left"/>
              <w:textAlignment w:val="baseline"/>
              <w:rPr>
                <w:b/>
                <w:lang w:val="en-AU"/>
              </w:rPr>
            </w:pPr>
            <w:r w:rsidRPr="00C665AB">
              <w:rPr>
                <w:b/>
                <w:lang w:val="en-AU"/>
              </w:rPr>
              <w:t>Email Address:</w:t>
            </w:r>
          </w:p>
        </w:tc>
        <w:sdt>
          <w:sdtPr>
            <w:rPr>
              <w:lang w:val="en-AU"/>
            </w:rPr>
            <w:id w:val="12432260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D9D9D9"/>
                </w:tcBorders>
                <w:vAlign w:val="center"/>
              </w:tcPr>
              <w:p w14:paraId="354DCB98" w14:textId="77777777" w:rsidR="00A74903" w:rsidRPr="00C665AB" w:rsidRDefault="00C91643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56B02" w14:paraId="5CCC93E9" w14:textId="77777777" w:rsidTr="001E5476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7FBD06E7" w14:textId="77777777" w:rsidR="001E5476" w:rsidRPr="00C665AB" w:rsidRDefault="00C91643" w:rsidP="00142B68">
            <w:pPr>
              <w:spacing w:before="120" w:after="120"/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Qualifications:</w:t>
            </w:r>
          </w:p>
        </w:tc>
        <w:sdt>
          <w:sdtPr>
            <w:rPr>
              <w:lang w:val="en-AU"/>
            </w:rPr>
            <w:id w:val="1467854469"/>
            <w:placeholder>
              <w:docPart w:val="25DF7117622B48E79C346497690DC516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tcBorders>
                  <w:bottom w:val="single" w:sz="4" w:space="0" w:color="D9D9D9"/>
                </w:tcBorders>
                <w:vAlign w:val="center"/>
              </w:tcPr>
              <w:p w14:paraId="11BEB904" w14:textId="77777777" w:rsidR="001E5476" w:rsidRDefault="00C91643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56B02" w14:paraId="4262E5EA" w14:textId="77777777" w:rsidTr="001E5476">
        <w:trPr>
          <w:cantSplit/>
        </w:trPr>
        <w:tc>
          <w:tcPr>
            <w:tcW w:w="4000" w:type="dxa"/>
            <w:gridSpan w:val="2"/>
            <w:tcBorders>
              <w:top w:val="nil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2F533A19" w14:textId="77777777" w:rsidR="005D3745" w:rsidRPr="001E5476" w:rsidRDefault="00C91643" w:rsidP="00142B68">
            <w:pPr>
              <w:spacing w:before="120" w:after="120"/>
              <w:rPr>
                <w:bCs/>
                <w:lang w:val="en-US"/>
              </w:rPr>
            </w:pPr>
            <w:r w:rsidRPr="001E5476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 xml:space="preserve">AHPRA </w:t>
            </w:r>
            <w:r w:rsidRPr="001E5476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registration number (if applicable):</w:t>
            </w:r>
          </w:p>
        </w:tc>
        <w:sdt>
          <w:sdtPr>
            <w:id w:val="-73353640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782" w:type="dxa"/>
                <w:gridSpan w:val="3"/>
                <w:vAlign w:val="center"/>
              </w:tcPr>
              <w:p w14:paraId="26E88C81" w14:textId="77777777" w:rsidR="005D3745" w:rsidRPr="00C665AB" w:rsidRDefault="00C91643" w:rsidP="000114D8">
                <w:pPr>
                  <w:pStyle w:val="formtext"/>
                  <w:widowControl/>
                  <w:overflowPunct w:val="0"/>
                  <w:spacing w:before="0" w:line="360" w:lineRule="auto"/>
                  <w:jc w:val="left"/>
                  <w:textAlignment w:val="baseline"/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97"/>
        <w:gridCol w:w="2410"/>
        <w:gridCol w:w="2977"/>
      </w:tblGrid>
      <w:tr w:rsidR="00956B02" w14:paraId="13BDBFE4" w14:textId="77777777" w:rsidTr="00B7246D">
        <w:trPr>
          <w:trHeight w:val="266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71B0C8F" w14:textId="77777777" w:rsidR="00731F84" w:rsidRPr="00C665AB" w:rsidRDefault="00C91643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Type of </w:t>
            </w:r>
            <w:r w:rsidR="004401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Clinical Learning Experience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Placement</w:t>
            </w:r>
          </w:p>
        </w:tc>
      </w:tr>
      <w:tr w:rsidR="00956B02" w14:paraId="0EE8C7FD" w14:textId="77777777" w:rsidTr="000A635D">
        <w:trPr>
          <w:trHeight w:val="356"/>
        </w:trPr>
        <w:tc>
          <w:tcPr>
            <w:tcW w:w="98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73D8E" w14:textId="77777777" w:rsidR="00B61938" w:rsidRPr="00E75AFE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select the type of </w:t>
            </w:r>
            <w:r w:rsidR="00C66E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Learning Experience 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placement that you are applying for:</w:t>
            </w:r>
          </w:p>
          <w:p w14:paraId="0681657A" w14:textId="77777777" w:rsidR="00FB2FB1" w:rsidRPr="00C665AB" w:rsidRDefault="00C91643" w:rsidP="00127ADB">
            <w:pPr>
              <w:spacing w:before="120" w:after="120"/>
              <w:ind w:left="29" w:right="29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2347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6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1E5476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205A5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Interventional</w:t>
            </w:r>
            <w:r w:rsidR="00DB4F08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DB4F08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(a placement that enables the </w:t>
            </w:r>
            <w:r w:rsidR="00C66E04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applicant </w:t>
            </w:r>
            <w:r w:rsidR="00DB4F08">
              <w:rPr>
                <w:rFonts w:ascii="Arial" w:hAnsi="Arial" w:cs="Arial"/>
                <w:bCs/>
                <w:sz w:val="18"/>
                <w:szCs w:val="18"/>
                <w:lang w:val="en-AU"/>
              </w:rPr>
              <w:t>to undertake clinical activities under supervision)</w:t>
            </w:r>
            <w:r w:rsidR="00841525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</w:p>
          <w:p w14:paraId="2D1EBA96" w14:textId="77777777" w:rsidR="00FB2FB1" w:rsidRPr="00E75AFE" w:rsidRDefault="00C91643" w:rsidP="000114D8">
            <w:pPr>
              <w:spacing w:before="120" w:after="120"/>
              <w:ind w:left="29" w:right="29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98654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1E5476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A67DA3" w:rsidRPr="001325A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O</w:t>
            </w:r>
            <w:r w:rsidR="00C665AB" w:rsidRPr="001325A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bservational </w:t>
            </w:r>
            <w:r w:rsidR="00C665AB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>(</w:t>
            </w:r>
            <w:r w:rsidR="00A67DA3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a placement that enables the </w:t>
            </w:r>
            <w:r w:rsidR="00440107">
              <w:rPr>
                <w:rFonts w:ascii="Arial" w:hAnsi="Arial" w:cs="Arial"/>
                <w:bCs/>
                <w:sz w:val="18"/>
                <w:szCs w:val="18"/>
                <w:lang w:val="en-AU"/>
              </w:rPr>
              <w:t>applicant</w:t>
            </w:r>
            <w:r w:rsidR="00C66E04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</w:t>
            </w:r>
            <w:r w:rsidR="00A67DA3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to </w:t>
            </w:r>
            <w:r w:rsidR="00AE545D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>observe</w:t>
            </w:r>
            <w:r w:rsidR="001E5476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only</w:t>
            </w:r>
            <w:r w:rsidR="00AE545D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>, but not undertake, clinical activities</w:t>
            </w:r>
            <w:r w:rsidR="009A5763">
              <w:rPr>
                <w:rFonts w:ascii="Arial" w:hAnsi="Arial" w:cs="Arial"/>
                <w:bCs/>
                <w:sz w:val="18"/>
                <w:szCs w:val="18"/>
                <w:lang w:val="en-AU"/>
              </w:rPr>
              <w:t>)</w:t>
            </w:r>
          </w:p>
        </w:tc>
      </w:tr>
      <w:tr w:rsidR="00956B02" w14:paraId="09C3A0E6" w14:textId="77777777" w:rsidTr="00621B4F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134CF0EE" w14:textId="77777777" w:rsidR="00127ADB" w:rsidRDefault="00C91643" w:rsidP="00621B4F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Briefly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describe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why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you are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seeking to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undertake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C66E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 Clinical Learning Experience 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placement at Bendigo Health.</w:t>
            </w:r>
          </w:p>
        </w:tc>
      </w:tr>
      <w:tr w:rsidR="00956B02" w14:paraId="71CFD4A5" w14:textId="77777777" w:rsidTr="00FD52DC">
        <w:trPr>
          <w:trHeight w:val="1377"/>
        </w:trPr>
        <w:sdt>
          <w:sdtPr>
            <w:rPr>
              <w:rFonts w:ascii="Arial" w:hAnsi="Arial" w:cs="Arial"/>
              <w:bCs/>
              <w:sz w:val="18"/>
              <w:szCs w:val="18"/>
              <w:lang w:val="en-AU"/>
            </w:rPr>
            <w:id w:val="2082708390"/>
            <w:placeholder>
              <w:docPart w:val="DE60B0BB61774F568EE0E38461277098"/>
            </w:placeholder>
            <w:showingPlcHdr/>
            <w:text/>
          </w:sdtPr>
          <w:sdtEndPr/>
          <w:sdtContent>
            <w:tc>
              <w:tcPr>
                <w:tcW w:w="9811" w:type="dxa"/>
                <w:gridSpan w:val="5"/>
                <w:tcBorders>
                  <w:top w:val="nil"/>
                </w:tcBorders>
                <w:shd w:val="clear" w:color="auto" w:fill="auto"/>
                <w:vAlign w:val="center"/>
              </w:tcPr>
              <w:p w14:paraId="31004124" w14:textId="77777777" w:rsidR="00127ADB" w:rsidRDefault="00C91643" w:rsidP="00621B4F">
                <w:pPr>
                  <w:tabs>
                    <w:tab w:val="left" w:pos="2268"/>
                    <w:tab w:val="left" w:pos="6804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56B02" w14:paraId="0A0B9812" w14:textId="77777777" w:rsidTr="00B7246D">
        <w:trPr>
          <w:trHeight w:val="298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4D1DC496" w14:textId="77777777" w:rsidR="00205A54" w:rsidRPr="00C665AB" w:rsidRDefault="00C91643" w:rsidP="00142B68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Are you</w:t>
            </w:r>
            <w:r w:rsidR="00B724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currently employed by </w:t>
            </w:r>
            <w:r w:rsidR="00142B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Bendigo Health?</w:t>
            </w:r>
          </w:p>
        </w:tc>
      </w:tr>
      <w:tr w:rsidR="00956B02" w14:paraId="10335930" w14:textId="77777777" w:rsidTr="000A635D">
        <w:trPr>
          <w:trHeight w:val="356"/>
        </w:trPr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79D59B64" w14:textId="77777777" w:rsidR="00190B7F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16639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A67DA3"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  <w:p w14:paraId="12B735A8" w14:textId="77777777" w:rsidR="00190B7F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3776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A67DA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="00A67D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81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99217EB" w14:textId="77777777" w:rsidR="001E5476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yes, i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which department?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21385883"/>
                <w:placeholder>
                  <w:docPart w:val="30EFE94132EB4FD3AD0B0E8E98AF1879"/>
                </w:placeholder>
                <w:showingPlcHdr/>
                <w:text/>
              </w:sdtPr>
              <w:sdtEndPr/>
              <w:sdtContent>
                <w:r w:rsidR="0082749A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14AC5A75" w14:textId="77777777" w:rsidR="001E5476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your current role?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36637946"/>
                <w:placeholder>
                  <w:docPart w:val="30EFE94132EB4FD3AD0B0E8E98AF1879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3316E3F1" w14:textId="77777777" w:rsidR="00190B7F" w:rsidRPr="00C665AB" w:rsidRDefault="00C91643" w:rsidP="00142B6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your </w:t>
            </w:r>
            <w:r w:rsidR="00142B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manager aware you are seeking a placement 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Bendigo Health?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1663153906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08B6" w:rsidRPr="00142B68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  <w:r w:rsidR="00D808B6" w:rsidRPr="00142B68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AU"/>
                  </w:rPr>
                  <w:t xml:space="preserve">  Yes  </w:t>
                </w:r>
                <w:r w:rsidR="00D808B6" w:rsidRPr="00142B68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  <w:r w:rsidR="00D808B6" w:rsidRPr="00142B68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AU"/>
                  </w:rPr>
                  <w:t xml:space="preserve">  No</w:t>
                </w:r>
              </w:sdtContent>
            </w:sdt>
          </w:p>
        </w:tc>
      </w:tr>
      <w:tr w:rsidR="00956B02" w14:paraId="6F7AFE54" w14:textId="77777777" w:rsidTr="00B7246D">
        <w:trPr>
          <w:trHeight w:val="273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1CF1489A" w14:textId="77777777" w:rsidR="00B7246D" w:rsidRDefault="00C91643" w:rsidP="00205A5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Are you currently enrolled in a course, subject or program of study to which this placement </w:t>
            </w:r>
            <w:r w:rsidR="004401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request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aligns?</w:t>
            </w:r>
          </w:p>
        </w:tc>
      </w:tr>
      <w:tr w:rsidR="00956B02" w14:paraId="33759C59" w14:textId="77777777" w:rsidTr="000A635D">
        <w:trPr>
          <w:trHeight w:val="356"/>
        </w:trPr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5C7BDA2B" w14:textId="77777777" w:rsidR="00190B7F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27051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8D76CD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Yes</w:t>
            </w:r>
            <w:r w:rsidR="00A67DA3"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66D94FE" w14:textId="77777777" w:rsidR="00190B7F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3122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A67DA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="00A67D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81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4F980EF" w14:textId="77777777" w:rsidR="002A1442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yes, through which 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Education Provider 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>(EP)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146151973"/>
                <w:placeholder>
                  <w:docPart w:val="74FE408AA8A14D8E9C58FC45783D0E6E"/>
                </w:placeholder>
                <w:showingPlcHdr/>
                <w:text/>
              </w:sdtPr>
              <w:sdtEndPr/>
              <w:sdtContent>
                <w:r w:rsidR="0082749A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2D40E30" w14:textId="77777777" w:rsidR="001E5476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</w:t>
            </w:r>
            <w:r w:rsidR="00D814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full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name?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24965348"/>
                <w:placeholder>
                  <w:docPart w:val="58C1F57DFB914466A8680B81FB330DD0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 xml:space="preserve">Click here to </w:t>
                </w:r>
                <w:r w:rsidRPr="00825079">
                  <w:rPr>
                    <w:rStyle w:val="PlaceholderText"/>
                    <w:rFonts w:eastAsiaTheme="minorHAnsi"/>
                  </w:rPr>
                  <w:t>enter text.</w:t>
                </w:r>
              </w:sdtContent>
            </w:sdt>
          </w:p>
          <w:p w14:paraId="4C313E93" w14:textId="77777777" w:rsidR="001E5476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is the key con</w:t>
            </w:r>
            <w:r w:rsidR="000D19DF">
              <w:rPr>
                <w:rFonts w:ascii="Arial" w:hAnsi="Arial" w:cs="Arial"/>
                <w:b/>
                <w:bCs/>
                <w:sz w:val="18"/>
                <w:szCs w:val="18"/>
              </w:rPr>
              <w:t>tact at the EP for processing a placement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agreement?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984544447"/>
                <w:placeholder>
                  <w:docPart w:val="58C1F57DFB914466A8680B81FB330DD0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183A600D" w14:textId="77777777" w:rsidR="001E5476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key contact’s email address?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2878347"/>
                <w:placeholder>
                  <w:docPart w:val="4270CCE1F8A54F21BA80334BF3D81703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1283939D" w14:textId="77777777" w:rsidR="008D36AC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 you require assessment for this clinical learn</w:t>
            </w:r>
            <w:r w:rsidR="00A45CEA">
              <w:rPr>
                <w:rFonts w:ascii="Arial" w:hAnsi="Arial" w:cs="Arial"/>
                <w:b/>
                <w:bCs/>
                <w:sz w:val="18"/>
                <w:szCs w:val="18"/>
              </w:rPr>
              <w:t>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814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experience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placement?</w:t>
            </w:r>
            <w:r w:rsidR="00D814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If yes, please provide details: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3606723"/>
                <w:placeholder>
                  <w:docPart w:val="6DFBC5C66CE3492897B254693A82E008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CC2AD0C" w14:textId="77777777" w:rsidR="001E5476" w:rsidRPr="009946C5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clinical placement agreement must be in place between Bendigo Health and the Education Provider for the appropriate course of study in order for a Clinical Placement Experience to go ahead. </w:t>
            </w:r>
          </w:p>
        </w:tc>
      </w:tr>
      <w:tr w:rsidR="00956B02" w14:paraId="7309FA62" w14:textId="77777777" w:rsidTr="00B7246D">
        <w:trPr>
          <w:trHeight w:val="291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41FBC6E4" w14:textId="77777777" w:rsidR="00465A40" w:rsidRDefault="00C91643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Supporting documentation</w:t>
            </w:r>
          </w:p>
        </w:tc>
      </w:tr>
      <w:tr w:rsidR="00956B02" w14:paraId="42F5F2F0" w14:textId="77777777" w:rsidTr="00FD52DC">
        <w:trPr>
          <w:trHeight w:val="291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0D76E78" w14:textId="77777777" w:rsidR="00465A40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FD52D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Post Graduate learners not employed </w:t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by Bendigo Health will need to undergo credentialling prior to attending Bendigo Health. </w:t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Please submit evidence of the following with your application to expedite this process. </w:t>
            </w:r>
            <w:r w:rsidR="00FC336C">
              <w:rPr>
                <w:rFonts w:ascii="Arial" w:hAnsi="Arial" w:cs="Arial"/>
                <w:b/>
                <w:bCs/>
                <w:sz w:val="18"/>
                <w:szCs w:val="18"/>
              </w:rPr>
              <w:t>You may also be asked to submit additional evidence to these requirements.</w:t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293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FD52DC">
              <w:rPr>
                <w:rFonts w:ascii="Arial" w:hAnsi="Arial" w:cs="Arial"/>
                <w:sz w:val="18"/>
                <w:szCs w:val="18"/>
                <w:lang w:val="en-AU"/>
              </w:rPr>
              <w:t>Registration Number</w:t>
            </w:r>
            <w:r w:rsidR="00EC299C">
              <w:rPr>
                <w:rFonts w:ascii="Arial" w:hAnsi="Arial" w:cs="Arial"/>
                <w:sz w:val="18"/>
                <w:szCs w:val="18"/>
                <w:lang w:val="en-AU"/>
              </w:rPr>
              <w:t>/evidence of qualification</w:t>
            </w:r>
            <w:r w:rsidRPr="00FD52DC">
              <w:rPr>
                <w:rFonts w:ascii="Arial" w:hAnsi="Arial" w:cs="Arial"/>
                <w:sz w:val="18"/>
                <w:szCs w:val="18"/>
                <w:lang w:val="en-AU"/>
              </w:rPr>
              <w:t xml:space="preserve"> with regulatory body for your current profession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43B5EEF3" w14:textId="77777777" w:rsidR="00465A40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10293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Current </w:t>
            </w:r>
            <w:r w:rsidR="00FC336C">
              <w:rPr>
                <w:rFonts w:ascii="Arial" w:hAnsi="Arial" w:cs="Arial"/>
                <w:sz w:val="18"/>
                <w:szCs w:val="18"/>
                <w:lang w:val="en-AU"/>
              </w:rPr>
              <w:t xml:space="preserve">national </w:t>
            </w:r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>police check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(issued within three (3) years)</w:t>
            </w:r>
            <w:r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</w:p>
          <w:p w14:paraId="359CB5B2" w14:textId="77777777" w:rsidR="00465A40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56179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>Valid working with children check</w:t>
            </w:r>
          </w:p>
          <w:p w14:paraId="57F34A33" w14:textId="77777777" w:rsidR="00465A40" w:rsidRPr="000F3341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841E60">
              <w:rPr>
                <w:rFonts w:ascii="Arial" w:eastAsia="MS Gothic" w:hAnsi="Arial" w:cs="Arial"/>
                <w:b/>
                <w:bCs/>
                <w:sz w:val="18"/>
                <w:szCs w:val="18"/>
                <w:lang w:val="en-AU"/>
              </w:rPr>
              <w:t xml:space="preserve">Evidence of </w:t>
            </w:r>
            <w:r w:rsidRPr="000F3341">
              <w:rPr>
                <w:rFonts w:ascii="Arial" w:eastAsia="MS Gothic" w:hAnsi="Arial" w:cs="Arial"/>
                <w:b/>
                <w:bCs/>
                <w:sz w:val="18"/>
                <w:szCs w:val="18"/>
                <w:lang w:val="en-AU"/>
              </w:rPr>
              <w:t>vaccination</w:t>
            </w:r>
            <w:r w:rsidRPr="00841E60">
              <w:rPr>
                <w:rFonts w:ascii="Arial" w:eastAsia="MS Gothic" w:hAnsi="Arial" w:cs="Arial"/>
                <w:b/>
                <w:bCs/>
                <w:sz w:val="18"/>
                <w:szCs w:val="18"/>
                <w:lang w:val="en-AU"/>
              </w:rPr>
              <w:t xml:space="preserve"> or serology for the following:</w:t>
            </w:r>
          </w:p>
          <w:p w14:paraId="2B726CE2" w14:textId="77777777" w:rsidR="00465A40" w:rsidRPr="0099476F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AU"/>
                </w:rPr>
                <w:id w:val="-127177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E60">
                  <w:rPr>
                    <w:rFonts w:ascii="MS Gothic" w:eastAsia="MS Gothic" w:hAnsi="MS Gothic" w:cs="MS Gothic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Measles-mumps-rubella </w:t>
            </w:r>
            <w:r w:rsidRPr="0099476F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</w:p>
          <w:p w14:paraId="5FC7D239" w14:textId="77777777" w:rsidR="00465A40" w:rsidRPr="0099476F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AU"/>
                </w:rPr>
                <w:id w:val="6188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E60">
                  <w:rPr>
                    <w:rFonts w:ascii="MS Gothic" w:eastAsia="MS Gothic" w:hAnsi="MS Gothic" w:cs="MS Gothic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Diphtheria-tetanus-pertussis </w:t>
            </w:r>
            <w:r w:rsidRPr="0099476F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(issued within ten (10) years)</w:t>
            </w:r>
            <w:r w:rsidRPr="003A6A19">
              <w:rPr>
                <w:rFonts w:ascii="Arial" w:hAnsi="Arial" w:cs="Arial"/>
                <w:sz w:val="18"/>
                <w:szCs w:val="18"/>
                <w:lang w:val="en-AU"/>
              </w:rPr>
              <w:t xml:space="preserve">   </w:t>
            </w:r>
          </w:p>
          <w:p w14:paraId="0FD8B06C" w14:textId="77777777" w:rsidR="00465A40" w:rsidRPr="0099476F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AU"/>
                </w:rPr>
                <w:id w:val="-162800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E60">
                  <w:rPr>
                    <w:rFonts w:ascii="MS Gothic" w:eastAsia="MS Gothic" w:hAnsi="MS Gothic" w:cs="MS Gothic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Varicella</w:t>
            </w:r>
            <w:r w:rsidRPr="0099476F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</w:p>
          <w:p w14:paraId="06F4DF4D" w14:textId="77777777" w:rsidR="00465A40" w:rsidRPr="0099476F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AU"/>
                </w:rPr>
                <w:id w:val="-31765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E60">
                  <w:rPr>
                    <w:rFonts w:ascii="MS Gothic" w:eastAsia="MS Gothic" w:hAnsi="MS Gothic" w:cs="MS Gothic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Hepatitis B</w:t>
            </w:r>
            <w:r w:rsidRPr="0099476F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</w:p>
          <w:p w14:paraId="7B274C0F" w14:textId="77777777" w:rsidR="00465A40" w:rsidRPr="0099476F" w:rsidRDefault="00C91643" w:rsidP="00465A40">
            <w:pPr>
              <w:spacing w:before="120" w:after="120"/>
              <w:ind w:left="29" w:right="2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AU"/>
                </w:rPr>
                <w:id w:val="-3563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E60">
                  <w:rPr>
                    <w:rFonts w:ascii="MS Gothic" w:eastAsia="MS Gothic" w:hAnsi="MS Gothic" w:cs="MS Gothic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TB screening</w:t>
            </w:r>
            <w:r w:rsidRPr="0099476F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</w:p>
          <w:p w14:paraId="2D9DD968" w14:textId="77777777" w:rsidR="00465A40" w:rsidRDefault="00C91643" w:rsidP="00465A40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AU"/>
                </w:rPr>
                <w:id w:val="-114150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E60">
                  <w:rPr>
                    <w:rFonts w:ascii="MS Gothic" w:eastAsia="MS Gothic" w:hAnsi="MS Gothic" w:cs="MS Gothic"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41E60">
              <w:rPr>
                <w:rFonts w:ascii="Arial" w:hAnsi="Arial" w:cs="Arial"/>
                <w:sz w:val="18"/>
                <w:szCs w:val="18"/>
                <w:lang w:val="en-AU"/>
              </w:rPr>
              <w:t xml:space="preserve"> Current year influenza vaccination</w:t>
            </w:r>
          </w:p>
          <w:p w14:paraId="1BAA2B4C" w14:textId="77777777" w:rsidR="009946C5" w:rsidRDefault="009946C5" w:rsidP="00465A40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6A4BC525" w14:textId="77777777" w:rsidR="009946C5" w:rsidRDefault="00C91643" w:rsidP="009946C5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D52DC">
              <w:rPr>
                <w:rFonts w:ascii="Arial" w:hAnsi="Arial" w:cs="Arial"/>
                <w:b/>
                <w:sz w:val="18"/>
                <w:szCs w:val="18"/>
              </w:rPr>
              <w:t xml:space="preserve">Are there any issues that may impact your capacity to fulfil the requirements of your </w:t>
            </w:r>
            <w:r w:rsidR="00FD52DC" w:rsidRPr="00FD52DC">
              <w:rPr>
                <w:rFonts w:ascii="Arial" w:hAnsi="Arial" w:cs="Arial"/>
                <w:b/>
                <w:sz w:val="18"/>
                <w:szCs w:val="18"/>
              </w:rPr>
              <w:t>placem</w:t>
            </w:r>
            <w:r w:rsidR="00FD52DC">
              <w:rPr>
                <w:rFonts w:ascii="Arial" w:hAnsi="Arial" w:cs="Arial"/>
                <w:b/>
                <w:sz w:val="18"/>
                <w:szCs w:val="18"/>
              </w:rPr>
              <w:t>ent?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?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-9734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0A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A36F0A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93041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0A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A36F0A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77D701AB" w14:textId="77777777" w:rsidR="009946C5" w:rsidRPr="00FD52DC" w:rsidRDefault="00C91643" w:rsidP="009946C5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D52DC">
              <w:rPr>
                <w:rFonts w:ascii="Arial" w:hAnsi="Arial" w:cs="Arial"/>
                <w:b/>
                <w:sz w:val="18"/>
                <w:szCs w:val="18"/>
              </w:rPr>
              <w:t>If yes, please provide details</w:t>
            </w:r>
            <w:r w:rsidR="00FD52D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FD52DC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E67E62D" w14:textId="77777777" w:rsidR="009946C5" w:rsidRDefault="00C91643" w:rsidP="00465A40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51025238"/>
                <w:placeholder>
                  <w:docPart w:val="BAD60FFDC40545BDA7015D984EFF8310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  <w:t xml:space="preserve"> </w:t>
            </w:r>
          </w:p>
        </w:tc>
      </w:tr>
      <w:tr w:rsidR="00956B02" w14:paraId="6CF70B58" w14:textId="77777777" w:rsidTr="00B7246D">
        <w:trPr>
          <w:trHeight w:val="291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7075A991" w14:textId="77777777" w:rsidR="00835986" w:rsidRPr="00C665AB" w:rsidRDefault="00C91643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1" w:name="_Hlk209004702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Location of placement</w:t>
            </w:r>
          </w:p>
        </w:tc>
      </w:tr>
      <w:bookmarkEnd w:id="1"/>
      <w:tr w:rsidR="00956B02" w14:paraId="0892652D" w14:textId="77777777" w:rsidTr="000A635D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C7B2FEB" w14:textId="77777777" w:rsidR="00094F7F" w:rsidRPr="00C665AB" w:rsidRDefault="00C91643" w:rsidP="000114D8">
            <w:pPr>
              <w:tabs>
                <w:tab w:val="left" w:pos="2268"/>
                <w:tab w:val="left" w:pos="6804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which</w:t>
            </w:r>
            <w:r w:rsidR="00D814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Bendigo Health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department</w:t>
            </w:r>
            <w:r w:rsidR="000869DA">
              <w:rPr>
                <w:rFonts w:ascii="Arial" w:hAnsi="Arial" w:cs="Arial"/>
                <w:b/>
                <w:bCs/>
                <w:sz w:val="18"/>
                <w:szCs w:val="18"/>
              </w:rPr>
              <w:t>/ward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814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</w:t>
            </w:r>
            <w:r w:rsidR="00DB4F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this </w:t>
            </w:r>
            <w:r w:rsidR="00D814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learning experience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placement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occur?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E5476"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E.g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Surgical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Ward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DC159D"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DC15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4104102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D3357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CEA3B6F" w14:textId="77777777" w:rsidR="00094F7F" w:rsidRPr="00C665AB" w:rsidRDefault="00094F7F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F71533" w14:textId="77777777" w:rsidR="00094F7F" w:rsidRPr="00C665AB" w:rsidRDefault="00C91643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  <w:r w:rsidR="009A576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57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placement been discussed </w:t>
            </w:r>
            <w:r w:rsidR="009014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with the </w:t>
            </w:r>
            <w:r w:rsidR="00A45CEA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9014EB">
              <w:rPr>
                <w:rFonts w:ascii="Arial" w:hAnsi="Arial" w:cs="Arial"/>
                <w:b/>
                <w:bCs/>
                <w:sz w:val="18"/>
                <w:szCs w:val="18"/>
              </w:rPr>
              <w:t>anager/</w:t>
            </w:r>
            <w:r w:rsidR="00A45CEA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irector</w:t>
            </w:r>
            <w:r w:rsidR="009A57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department</w:t>
            </w:r>
            <w:r w:rsidR="000869DA">
              <w:rPr>
                <w:rFonts w:ascii="Arial" w:hAnsi="Arial" w:cs="Arial"/>
                <w:b/>
                <w:bCs/>
                <w:sz w:val="18"/>
                <w:szCs w:val="18"/>
              </w:rPr>
              <w:t>/ward</w:t>
            </w:r>
            <w:r w:rsidR="00DD51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(inclusive of duration, dates and placement type)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61F51360" w14:textId="77777777" w:rsidR="007828CC" w:rsidRPr="00A36F0A" w:rsidRDefault="00C91643" w:rsidP="002D3357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-16872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 w:rsidRPr="00A36F0A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DC159D" w:rsidRPr="00A36F0A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="00094F7F" w:rsidRPr="00A36F0A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7752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 w:rsidRPr="00A36F0A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C159D" w:rsidRPr="00A36F0A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="00094F7F" w:rsidRPr="00A36F0A">
              <w:rPr>
                <w:rFonts w:ascii="Arial" w:hAnsi="Arial" w:cs="Arial"/>
                <w:bCs/>
                <w:sz w:val="18"/>
                <w:szCs w:val="18"/>
              </w:rPr>
              <w:t xml:space="preserve">No </w:t>
            </w:r>
          </w:p>
          <w:p w14:paraId="11F53F84" w14:textId="77777777" w:rsidR="001E5476" w:rsidRPr="00C665AB" w:rsidRDefault="00C91643" w:rsidP="006A00CB">
            <w:pPr>
              <w:tabs>
                <w:tab w:val="left" w:pos="2268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D76CD">
              <w:rPr>
                <w:rFonts w:ascii="Arial" w:hAnsi="Arial" w:cs="Arial"/>
                <w:b/>
                <w:bCs/>
                <w:sz w:val="18"/>
                <w:szCs w:val="18"/>
              </w:rPr>
              <w:t>If no,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D52DC">
              <w:rPr>
                <w:rFonts w:ascii="Arial" w:hAnsi="Arial" w:cs="Arial"/>
                <w:bCs/>
                <w:sz w:val="18"/>
                <w:szCs w:val="18"/>
                <w:u w:val="single"/>
              </w:rPr>
              <w:t>you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81416">
              <w:rPr>
                <w:rFonts w:ascii="Arial" w:hAnsi="Arial" w:cs="Arial"/>
                <w:bCs/>
                <w:sz w:val="18"/>
                <w:szCs w:val="18"/>
              </w:rPr>
              <w:t xml:space="preserve">(the applicant)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will need to contact the </w:t>
            </w:r>
            <w:r w:rsidR="00206614">
              <w:rPr>
                <w:rFonts w:ascii="Arial" w:hAnsi="Arial" w:cs="Arial"/>
                <w:bCs/>
                <w:sz w:val="18"/>
                <w:szCs w:val="18"/>
              </w:rPr>
              <w:t>Bendigo Health</w:t>
            </w:r>
            <w:r w:rsidR="004216DF">
              <w:rPr>
                <w:rFonts w:ascii="Arial" w:hAnsi="Arial" w:cs="Arial"/>
                <w:bCs/>
                <w:sz w:val="18"/>
                <w:szCs w:val="18"/>
              </w:rPr>
              <w:t xml:space="preserve"> Switchboard</w:t>
            </w:r>
            <w:r w:rsidR="00206614">
              <w:rPr>
                <w:rFonts w:ascii="Arial" w:hAnsi="Arial" w:cs="Arial"/>
                <w:bCs/>
                <w:sz w:val="18"/>
                <w:szCs w:val="18"/>
              </w:rPr>
              <w:t xml:space="preserve"> (03 5454 600</w:t>
            </w:r>
            <w:r w:rsidR="004216DF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206614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8A513E">
              <w:rPr>
                <w:rFonts w:ascii="Arial" w:hAnsi="Arial" w:cs="Arial"/>
                <w:bCs/>
                <w:sz w:val="18"/>
                <w:szCs w:val="18"/>
              </w:rPr>
              <w:t xml:space="preserve">and ask to be put through to the department in which you would like to be located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>to discuss your request</w:t>
            </w:r>
            <w:r w:rsidR="004216DF">
              <w:rPr>
                <w:rFonts w:ascii="Arial" w:hAnsi="Arial" w:cs="Arial"/>
                <w:bCs/>
                <w:sz w:val="18"/>
                <w:szCs w:val="18"/>
              </w:rPr>
              <w:t>. Ask to speak</w:t>
            </w:r>
            <w:r w:rsidR="008A513E">
              <w:rPr>
                <w:rFonts w:ascii="Arial" w:hAnsi="Arial" w:cs="Arial"/>
                <w:bCs/>
                <w:sz w:val="18"/>
                <w:szCs w:val="18"/>
              </w:rPr>
              <w:t xml:space="preserve"> with the manager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and</w:t>
            </w:r>
            <w:r w:rsidR="00206614">
              <w:rPr>
                <w:rFonts w:ascii="Arial" w:hAnsi="Arial" w:cs="Arial"/>
                <w:bCs/>
                <w:sz w:val="18"/>
                <w:szCs w:val="18"/>
              </w:rPr>
              <w:t>, if they are supportive,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as</w:t>
            </w:r>
            <w:r w:rsidR="00A36F0A" w:rsidRPr="00A36F0A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D76CD">
              <w:rPr>
                <w:rFonts w:ascii="Arial" w:hAnsi="Arial" w:cs="Arial"/>
                <w:bCs/>
                <w:sz w:val="18"/>
                <w:szCs w:val="18"/>
              </w:rPr>
              <w:t xml:space="preserve">that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they complete the </w:t>
            </w:r>
            <w:r w:rsidR="00A36F0A" w:rsidRPr="00A36F0A">
              <w:rPr>
                <w:rFonts w:ascii="Arial" w:hAnsi="Arial" w:cs="Arial"/>
                <w:bCs/>
                <w:sz w:val="18"/>
                <w:szCs w:val="18"/>
              </w:rPr>
              <w:t xml:space="preserve">relevant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>section of the form below</w:t>
            </w:r>
            <w:r w:rsidR="005817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81795" w:rsidRPr="00581795">
              <w:rPr>
                <w:rFonts w:ascii="Arial" w:hAnsi="Arial" w:cs="Arial"/>
                <w:bCs/>
                <w:i/>
                <w:sz w:val="18"/>
                <w:szCs w:val="18"/>
              </w:rPr>
              <w:t>(‘For Bendigo Health Department to complete’)</w:t>
            </w:r>
            <w:r w:rsidRPr="00581795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06614">
              <w:rPr>
                <w:rFonts w:ascii="Arial" w:hAnsi="Arial" w:cs="Arial"/>
                <w:b/>
                <w:bCs/>
                <w:sz w:val="18"/>
                <w:szCs w:val="18"/>
              </w:rPr>
              <w:t>Incomplete applications will not be considered.</w:t>
            </w:r>
          </w:p>
        </w:tc>
      </w:tr>
      <w:tr w:rsidR="00956B02" w14:paraId="7F4B2166" w14:textId="77777777" w:rsidTr="00B7246D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734027FE" w14:textId="77777777" w:rsidR="001E5476" w:rsidRPr="00C665AB" w:rsidRDefault="00C91643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Proposed date/s </w:t>
            </w:r>
            <w:r w:rsidR="008274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of </w:t>
            </w:r>
            <w:r w:rsidR="004401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clinical learning experience </w:t>
            </w:r>
            <w:r w:rsidR="008274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placement</w:t>
            </w:r>
          </w:p>
        </w:tc>
      </w:tr>
      <w:tr w:rsidR="00956B02" w14:paraId="2D203FA9" w14:textId="77777777" w:rsidTr="006C2F97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04D3614" w14:textId="77777777" w:rsidR="00841525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Please note proposed start date must be </w:t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AU"/>
              </w:rPr>
              <w:t xml:space="preserve">at least </w:t>
            </w:r>
            <w:r w:rsidR="000869DA" w:rsidRPr="00FD52D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AU"/>
              </w:rPr>
              <w:t xml:space="preserve">6 </w:t>
            </w:r>
            <w:r w:rsidRPr="00FD52D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AU"/>
              </w:rPr>
              <w:t>weeks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from submitting the completed application form. </w:t>
            </w:r>
          </w:p>
        </w:tc>
      </w:tr>
      <w:tr w:rsidR="00956B02" w14:paraId="7CDECD3D" w14:textId="77777777" w:rsidTr="00BB554E">
        <w:trPr>
          <w:trHeight w:val="324"/>
        </w:trPr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4936F82F" w14:textId="77777777" w:rsidR="0091647C" w:rsidRPr="00C665AB" w:rsidRDefault="00C91643" w:rsidP="000114D8">
            <w:pPr>
              <w:spacing w:before="120" w:after="120"/>
              <w:ind w:right="-897"/>
              <w:rPr>
                <w:rFonts w:ascii="Arial" w:hAnsi="Arial" w:cs="Arial"/>
                <w:b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Proposed Start Date    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CDBF75E" w14:textId="77777777" w:rsidR="0091647C" w:rsidRPr="00C665AB" w:rsidRDefault="00C91643" w:rsidP="000114D8">
            <w:pPr>
              <w:spacing w:before="120" w:after="120"/>
              <w:ind w:right="-89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545368963"/>
                <w:placeholder>
                  <w:docPart w:val="82C9DF4D6F764846AEEC93077018975D"/>
                </w:placeholder>
                <w:showingPlcHdr/>
                <w:text/>
              </w:sdtPr>
              <w:sdtEndPr/>
              <w:sdtContent>
                <w:r w:rsidR="00841525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841525"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ADB83F" w14:textId="77777777" w:rsidR="0091647C" w:rsidRPr="00C665AB" w:rsidRDefault="00C91643" w:rsidP="000114D8">
            <w:pPr>
              <w:spacing w:before="120" w:after="120"/>
              <w:ind w:right="-897"/>
              <w:rPr>
                <w:rFonts w:ascii="Arial" w:hAnsi="Arial" w:cs="Arial"/>
                <w:b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Proposed Finish Date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95537386"/>
            <w:placeholder>
              <w:docPart w:val="82C9DF4D6F764846AEEC93077018975D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8246B2" w14:textId="77777777" w:rsidR="0091647C" w:rsidRPr="00C665AB" w:rsidRDefault="00C91643" w:rsidP="0091647C">
                <w:pPr>
                  <w:ind w:right="-897"/>
                  <w:rPr>
                    <w:rFonts w:ascii="Arial" w:hAnsi="Arial" w:cs="Arial"/>
                    <w:sz w:val="18"/>
                    <w:szCs w:val="18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56B02" w14:paraId="7948B9DC" w14:textId="77777777" w:rsidTr="00BB554E">
        <w:trPr>
          <w:trHeight w:val="324"/>
        </w:trPr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0A748E4E" w14:textId="77777777" w:rsidR="0091647C" w:rsidRDefault="00C91643" w:rsidP="000114D8">
            <w:pPr>
              <w:spacing w:before="120" w:after="120"/>
              <w:ind w:right="-897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Number of days on site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484049A" w14:textId="77777777" w:rsidR="0091647C" w:rsidRDefault="00C91643" w:rsidP="000114D8">
            <w:pPr>
              <w:spacing w:before="120" w:after="120"/>
              <w:ind w:right="-897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26896743"/>
                <w:placeholder>
                  <w:docPart w:val="6AE759D5189F43C6B10F2FF901D4C00D"/>
                </w:placeholder>
                <w:showingPlcHdr/>
                <w:text/>
              </w:sdtPr>
              <w:sdtEndPr/>
              <w:sdtContent>
                <w:r w:rsidR="00841525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841525"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14:paraId="47B15F9C" w14:textId="77777777" w:rsidR="0091647C" w:rsidRPr="00C665AB" w:rsidRDefault="0091647C" w:rsidP="000114D8">
            <w:pPr>
              <w:spacing w:before="120" w:after="120"/>
              <w:ind w:right="-897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7AADD170" w14:textId="77777777" w:rsidR="0091647C" w:rsidRDefault="0091647C" w:rsidP="0091647C">
            <w:pPr>
              <w:ind w:right="-89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B02" w14:paraId="3BE49D2C" w14:textId="77777777" w:rsidTr="00B7246D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760F16A5" w14:textId="77777777" w:rsidR="0091647C" w:rsidRPr="00C665AB" w:rsidRDefault="00C91643" w:rsidP="0091647C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For Bendig</w:t>
            </w:r>
            <w:r w:rsidR="006773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o Health Department </w:t>
            </w:r>
            <w:r w:rsidR="009376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Manager </w:t>
            </w:r>
            <w:r w:rsidR="006773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 complete.</w:t>
            </w:r>
          </w:p>
        </w:tc>
      </w:tr>
      <w:tr w:rsidR="00956B02" w14:paraId="45104747" w14:textId="77777777" w:rsidTr="00AF25E2">
        <w:trPr>
          <w:trHeight w:val="356"/>
        </w:trPr>
        <w:tc>
          <w:tcPr>
            <w:tcW w:w="9811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6E63BF" w14:textId="77777777" w:rsidR="0093766B" w:rsidRPr="00FD52DC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Managers must assess the capacity </w:t>
            </w:r>
            <w:r w:rsidR="00E45432"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z w:val="18"/>
                <w:szCs w:val="18"/>
              </w:rPr>
              <w:t xml:space="preserve"> their area to support the learner based on the </w:t>
            </w:r>
            <w:r w:rsidR="00E45432">
              <w:rPr>
                <w:rFonts w:ascii="Arial" w:hAnsi="Arial" w:cs="Arial"/>
                <w:sz w:val="18"/>
                <w:szCs w:val="18"/>
              </w:rPr>
              <w:t>individual</w:t>
            </w:r>
            <w:r>
              <w:rPr>
                <w:rFonts w:ascii="Arial" w:hAnsi="Arial" w:cs="Arial"/>
                <w:sz w:val="18"/>
                <w:szCs w:val="18"/>
              </w:rPr>
              <w:t xml:space="preserve"> needs of the </w:t>
            </w:r>
            <w:r w:rsidR="00E45432">
              <w:rPr>
                <w:rFonts w:ascii="Arial" w:hAnsi="Arial" w:cs="Arial"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purpose of the clinical learning experience</w:t>
            </w:r>
            <w:r w:rsidR="00705DEE">
              <w:rPr>
                <w:rFonts w:ascii="Arial" w:hAnsi="Arial" w:cs="Arial"/>
                <w:sz w:val="18"/>
                <w:szCs w:val="18"/>
              </w:rPr>
              <w:t xml:space="preserve"> placement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By completing this form, you ack</w:t>
            </w:r>
            <w:r>
              <w:rPr>
                <w:rFonts w:ascii="Arial" w:hAnsi="Arial" w:cs="Arial"/>
                <w:sz w:val="18"/>
                <w:szCs w:val="18"/>
              </w:rPr>
              <w:t>nowledge that your department will be responsible for ensuring appropriately skilled staff are available to provide supervision and assessment of this applicant as required.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FC336C">
              <w:rPr>
                <w:rFonts w:ascii="Arial" w:hAnsi="Arial" w:cs="Arial"/>
                <w:sz w:val="18"/>
                <w:szCs w:val="18"/>
              </w:rPr>
              <w:br/>
            </w:r>
            <w:r w:rsidR="00FC336C" w:rsidRPr="00A11F11">
              <w:rPr>
                <w:rFonts w:ascii="Arial" w:hAnsi="Arial" w:cs="Arial"/>
                <w:sz w:val="18"/>
                <w:szCs w:val="18"/>
              </w:rPr>
              <w:t>Learning, Education and Development are not responsible for the supervision and assessment of learners</w:t>
            </w:r>
            <w:r w:rsidR="00FC33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336C" w:rsidRPr="00A11F11">
              <w:rPr>
                <w:rFonts w:ascii="Arial" w:hAnsi="Arial" w:cs="Arial"/>
                <w:sz w:val="18"/>
                <w:szCs w:val="18"/>
              </w:rPr>
              <w:t>under this protocol</w:t>
            </w:r>
            <w:r w:rsidR="00FC336C">
              <w:rPr>
                <w:rFonts w:ascii="Arial" w:hAnsi="Arial" w:cs="Arial"/>
                <w:sz w:val="18"/>
                <w:szCs w:val="18"/>
              </w:rPr>
              <w:t xml:space="preserve"> unless </w:t>
            </w:r>
            <w:r w:rsidR="002E0A27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FC336C">
              <w:rPr>
                <w:rFonts w:ascii="Arial" w:hAnsi="Arial" w:cs="Arial"/>
                <w:sz w:val="18"/>
                <w:szCs w:val="18"/>
              </w:rPr>
              <w:t>prior arrangement</w:t>
            </w:r>
            <w:r w:rsidR="002E0A27">
              <w:rPr>
                <w:rFonts w:ascii="Arial" w:hAnsi="Arial" w:cs="Arial"/>
                <w:sz w:val="18"/>
                <w:szCs w:val="18"/>
              </w:rPr>
              <w:t xml:space="preserve"> and written approval</w:t>
            </w:r>
            <w:r w:rsidR="00FC336C">
              <w:rPr>
                <w:rFonts w:ascii="Arial" w:hAnsi="Arial" w:cs="Arial"/>
                <w:sz w:val="18"/>
                <w:szCs w:val="18"/>
              </w:rPr>
              <w:t xml:space="preserve"> by a manager or director within Learning, Education and Development</w:t>
            </w:r>
            <w:r w:rsidR="00FC336C" w:rsidRPr="00A11F1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F56A28" w14:textId="77777777" w:rsidR="00A36F0A" w:rsidRDefault="00C91643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your department able to provide adequate supervision</w:t>
            </w:r>
            <w:r w:rsidR="009376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assessment</w:t>
            </w:r>
            <w:r w:rsidR="00DD51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(where required)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this learner while on site at Bendigo Health?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152105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Pr="008D76CD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3673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Pr="008D76CD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If </w:t>
            </w:r>
            <w:r w:rsidR="009376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clinical learning experience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placement is approved, is your department willing to liaise with the learner regarding start </w:t>
            </w:r>
            <w:r w:rsidR="00AA5939"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department location, </w:t>
            </w:r>
            <w:r w:rsidR="00AF25E2">
              <w:rPr>
                <w:rFonts w:ascii="Arial" w:hAnsi="Arial" w:cs="Arial"/>
                <w:b/>
                <w:bCs/>
                <w:sz w:val="18"/>
                <w:szCs w:val="18"/>
              </w:rPr>
              <w:t>orientation and arranging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swipe card or ICT access if required?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15091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Pr="008D76CD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45641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Pr="008D76CD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  <w:p w14:paraId="7EF65D37" w14:textId="77777777" w:rsidR="00A36F0A" w:rsidRDefault="00A36F0A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62FB45" w14:textId="77777777" w:rsidR="0051471A" w:rsidRDefault="00C91643" w:rsidP="00AA5939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Who </w:t>
            </w:r>
            <w:r w:rsidR="00AF25E2">
              <w:rPr>
                <w:rFonts w:ascii="Arial" w:hAnsi="Arial" w:cs="Arial"/>
                <w:b/>
                <w:bCs/>
                <w:sz w:val="18"/>
                <w:szCs w:val="18"/>
              </w:rPr>
              <w:t>will be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department 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>contact person</w:t>
            </w:r>
            <w:r w:rsidR="009376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this clinical learning experience placement</w:t>
            </w:r>
            <w:r w:rsidR="0067737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</w:t>
            </w:r>
            <w:r w:rsidR="009376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their email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87943105"/>
                <w:placeholder>
                  <w:docPart w:val="FD21F75E1A3649FD9DC3AE01D23D7BB4"/>
                </w:placeholder>
                <w:showingPlcHdr/>
                <w:text/>
              </w:sdtPr>
              <w:sdtEndPr/>
              <w:sdtContent>
                <w:r w:rsidR="00A36F0A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A36F0A"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FD52DC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Manager</w:t>
            </w:r>
            <w:r w:rsidR="00645694" w:rsidRPr="008D76CD">
              <w:rPr>
                <w:rFonts w:ascii="Arial" w:hAnsi="Arial" w:cs="Arial"/>
                <w:b/>
                <w:sz w:val="18"/>
                <w:szCs w:val="18"/>
              </w:rPr>
              <w:t xml:space="preserve"> Signature:</w:t>
            </w:r>
            <w:r w:rsidR="00645694" w:rsidRPr="00C665AB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</w:t>
            </w:r>
            <w:r w:rsidR="00645694">
              <w:rPr>
                <w:rFonts w:ascii="Arial" w:hAnsi="Arial" w:cs="Arial"/>
                <w:sz w:val="18"/>
                <w:szCs w:val="18"/>
              </w:rPr>
              <w:t xml:space="preserve">.......        </w:t>
            </w:r>
          </w:p>
          <w:p w14:paraId="0C4E5C50" w14:textId="77777777" w:rsidR="0051471A" w:rsidRDefault="0051471A" w:rsidP="00AA5939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381F29" w14:textId="77777777" w:rsidR="00645694" w:rsidRPr="000869DA" w:rsidRDefault="00C91643" w:rsidP="00AA5939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ADB">
              <w:rPr>
                <w:rFonts w:ascii="Arial" w:hAnsi="Arial" w:cs="Arial"/>
                <w:b/>
                <w:sz w:val="18"/>
                <w:szCs w:val="18"/>
              </w:rPr>
              <w:t>Manager</w:t>
            </w:r>
            <w:r w:rsidR="0051471A" w:rsidRPr="00127ADB">
              <w:rPr>
                <w:rFonts w:ascii="Arial" w:hAnsi="Arial" w:cs="Arial"/>
                <w:b/>
                <w:sz w:val="18"/>
                <w:szCs w:val="18"/>
              </w:rPr>
              <w:t xml:space="preserve"> Name:</w:t>
            </w:r>
            <w:r w:rsidR="0051471A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…………………………………………………………..  </w:t>
            </w:r>
            <w:r w:rsidRPr="008D76CD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89703345"/>
                <w:placeholder>
                  <w:docPart w:val="A6C464561D964899A80690B168B9642C"/>
                </w:placeholder>
                <w:showingPlcHdr/>
                <w:text/>
              </w:sdtPr>
              <w:sdtEndPr/>
              <w:sdtContent>
                <w:r w:rsidRPr="008D76CD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956B02" w14:paraId="27BE9165" w14:textId="77777777" w:rsidTr="00AA5939">
        <w:trPr>
          <w:trHeight w:val="63"/>
        </w:trPr>
        <w:tc>
          <w:tcPr>
            <w:tcW w:w="9811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B5167" w14:textId="77777777" w:rsidR="000D19DF" w:rsidRDefault="000D19DF" w:rsidP="0091647C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4DC9347" w14:textId="77777777" w:rsidR="00F03561" w:rsidRDefault="00F03561" w:rsidP="0012433B">
      <w:pPr>
        <w:ind w:left="-284" w:right="-330"/>
        <w:rPr>
          <w:rFonts w:ascii="Arial" w:hAnsi="Arial" w:cs="Arial"/>
          <w:sz w:val="18"/>
          <w:szCs w:val="18"/>
        </w:rPr>
      </w:pPr>
    </w:p>
    <w:p w14:paraId="2D0ADE7D" w14:textId="77777777" w:rsidR="00835986" w:rsidRPr="00C665AB" w:rsidRDefault="00C91643" w:rsidP="006A00CB">
      <w:pPr>
        <w:ind w:left="-284" w:right="-330"/>
        <w:jc w:val="both"/>
        <w:rPr>
          <w:rFonts w:ascii="Arial" w:hAnsi="Arial" w:cs="Arial"/>
          <w:noProof/>
          <w:sz w:val="18"/>
          <w:szCs w:val="18"/>
        </w:rPr>
      </w:pPr>
      <w:r w:rsidRPr="008545A5">
        <w:rPr>
          <w:rFonts w:ascii="Arial" w:hAnsi="Arial" w:cs="Arial"/>
          <w:sz w:val="18"/>
          <w:szCs w:val="18"/>
        </w:rPr>
        <w:t xml:space="preserve">I, </w:t>
      </w:r>
      <w:r w:rsidR="00705DEE" w:rsidRPr="008545A5">
        <w:rPr>
          <w:rFonts w:ascii="Arial" w:hAnsi="Arial" w:cs="Arial"/>
          <w:sz w:val="18"/>
          <w:szCs w:val="18"/>
        </w:rPr>
        <w:t>the</w:t>
      </w:r>
      <w:r w:rsidR="00705DEE">
        <w:rPr>
          <w:rFonts w:ascii="Arial" w:hAnsi="Arial" w:cs="Arial"/>
          <w:sz w:val="18"/>
          <w:szCs w:val="18"/>
        </w:rPr>
        <w:t xml:space="preserve"> applicant</w:t>
      </w:r>
      <w:r w:rsidRPr="008545A5">
        <w:rPr>
          <w:rFonts w:ascii="Arial" w:hAnsi="Arial" w:cs="Arial"/>
          <w:sz w:val="18"/>
          <w:szCs w:val="18"/>
        </w:rPr>
        <w:t xml:space="preserve">, understand that </w:t>
      </w:r>
      <w:r w:rsidR="0087425D">
        <w:rPr>
          <w:rFonts w:ascii="Arial" w:eastAsia="MS Gothic" w:hAnsi="Arial" w:cs="Arial"/>
          <w:bCs/>
          <w:sz w:val="18"/>
          <w:szCs w:val="18"/>
        </w:rPr>
        <w:t>a</w:t>
      </w:r>
      <w:r w:rsidR="0087425D" w:rsidRPr="008B2313">
        <w:rPr>
          <w:rFonts w:ascii="Arial" w:eastAsia="MS Gothic" w:hAnsi="Arial" w:cs="Arial"/>
          <w:bCs/>
          <w:sz w:val="18"/>
          <w:szCs w:val="18"/>
        </w:rPr>
        <w:t xml:space="preserve">pproval of </w:t>
      </w:r>
      <w:r w:rsidR="00E45432">
        <w:rPr>
          <w:rFonts w:ascii="Arial" w:eastAsia="MS Gothic" w:hAnsi="Arial" w:cs="Arial"/>
          <w:bCs/>
          <w:sz w:val="18"/>
          <w:szCs w:val="18"/>
        </w:rPr>
        <w:t xml:space="preserve">a </w:t>
      </w:r>
      <w:r w:rsidR="0087425D" w:rsidRPr="008B2313">
        <w:rPr>
          <w:rFonts w:ascii="Arial" w:eastAsia="MS Gothic" w:hAnsi="Arial" w:cs="Arial"/>
          <w:bCs/>
          <w:sz w:val="18"/>
          <w:szCs w:val="18"/>
        </w:rPr>
        <w:t>clinical learning experience placement is dependent on Bendigo Health’s and the relevant department’s capacity to support the placement</w:t>
      </w:r>
      <w:r w:rsidR="0087425D" w:rsidRPr="008545A5">
        <w:rPr>
          <w:rFonts w:ascii="Arial" w:hAnsi="Arial" w:cs="Arial"/>
          <w:sz w:val="18"/>
          <w:szCs w:val="18"/>
        </w:rPr>
        <w:t xml:space="preserve"> </w:t>
      </w:r>
      <w:r w:rsidR="0087425D">
        <w:rPr>
          <w:rFonts w:ascii="Arial" w:hAnsi="Arial" w:cs="Arial"/>
          <w:sz w:val="18"/>
          <w:szCs w:val="18"/>
        </w:rPr>
        <w:t>in line with the criteria outlined in this form.</w:t>
      </w:r>
      <w:r w:rsidR="006A00CB">
        <w:rPr>
          <w:rFonts w:ascii="Arial" w:hAnsi="Arial" w:cs="Arial"/>
          <w:sz w:val="18"/>
          <w:szCs w:val="18"/>
        </w:rPr>
        <w:t xml:space="preserve">            </w:t>
      </w:r>
      <w:r w:rsidR="009014EB">
        <w:rPr>
          <w:rFonts w:ascii="Arial" w:hAnsi="Arial" w:cs="Arial"/>
          <w:sz w:val="18"/>
          <w:szCs w:val="18"/>
        </w:rPr>
        <w:t xml:space="preserve"> </w:t>
      </w:r>
      <w:r w:rsidR="009014EB">
        <w:rPr>
          <w:rFonts w:ascii="Arial" w:hAnsi="Arial" w:cs="Arial"/>
          <w:sz w:val="18"/>
          <w:szCs w:val="18"/>
        </w:rPr>
        <w:br/>
      </w:r>
      <w:r w:rsidR="009014EB">
        <w:rPr>
          <w:rFonts w:ascii="Arial" w:hAnsi="Arial" w:cs="Arial"/>
          <w:sz w:val="18"/>
          <w:szCs w:val="18"/>
        </w:rPr>
        <w:br/>
      </w:r>
      <w:r w:rsidR="0087425D">
        <w:rPr>
          <w:rFonts w:ascii="Arial" w:hAnsi="Arial" w:cs="Arial"/>
          <w:sz w:val="18"/>
          <w:szCs w:val="18"/>
        </w:rPr>
        <w:t>Final a</w:t>
      </w:r>
      <w:r w:rsidR="000869DA" w:rsidRPr="000869DA">
        <w:rPr>
          <w:rFonts w:ascii="Arial" w:hAnsi="Arial" w:cs="Arial"/>
          <w:sz w:val="18"/>
          <w:szCs w:val="18"/>
        </w:rPr>
        <w:t xml:space="preserve">pproval of </w:t>
      </w:r>
      <w:r w:rsidR="00581795">
        <w:rPr>
          <w:rFonts w:ascii="Arial" w:hAnsi="Arial" w:cs="Arial"/>
          <w:sz w:val="18"/>
          <w:szCs w:val="18"/>
        </w:rPr>
        <w:t xml:space="preserve">a </w:t>
      </w:r>
      <w:r w:rsidR="009014EB">
        <w:rPr>
          <w:rFonts w:ascii="Arial" w:hAnsi="Arial" w:cs="Arial"/>
          <w:sz w:val="18"/>
          <w:szCs w:val="18"/>
        </w:rPr>
        <w:t xml:space="preserve">clinical </w:t>
      </w:r>
      <w:r w:rsidR="0093766B">
        <w:rPr>
          <w:rFonts w:ascii="Arial" w:hAnsi="Arial" w:cs="Arial"/>
          <w:sz w:val="18"/>
          <w:szCs w:val="18"/>
        </w:rPr>
        <w:t xml:space="preserve">learning experience </w:t>
      </w:r>
      <w:r w:rsidR="000869DA" w:rsidRPr="000869DA">
        <w:rPr>
          <w:rFonts w:ascii="Arial" w:hAnsi="Arial" w:cs="Arial"/>
          <w:sz w:val="18"/>
          <w:szCs w:val="18"/>
        </w:rPr>
        <w:t xml:space="preserve">placement will be </w:t>
      </w:r>
      <w:r w:rsidR="0087425D">
        <w:rPr>
          <w:rFonts w:ascii="Arial" w:hAnsi="Arial" w:cs="Arial"/>
          <w:sz w:val="18"/>
          <w:szCs w:val="18"/>
        </w:rPr>
        <w:t>provided</w:t>
      </w:r>
      <w:r w:rsidR="0087425D" w:rsidRPr="000869DA">
        <w:rPr>
          <w:rFonts w:ascii="Arial" w:hAnsi="Arial" w:cs="Arial"/>
          <w:sz w:val="18"/>
          <w:szCs w:val="18"/>
        </w:rPr>
        <w:t xml:space="preserve"> </w:t>
      </w:r>
      <w:r w:rsidR="000869DA" w:rsidRPr="000869DA">
        <w:rPr>
          <w:rFonts w:ascii="Arial" w:hAnsi="Arial" w:cs="Arial"/>
          <w:sz w:val="18"/>
          <w:szCs w:val="18"/>
        </w:rPr>
        <w:t>by the Director of Learning</w:t>
      </w:r>
      <w:r w:rsidR="0051471A">
        <w:rPr>
          <w:rFonts w:ascii="Arial" w:hAnsi="Arial" w:cs="Arial"/>
          <w:sz w:val="18"/>
          <w:szCs w:val="18"/>
        </w:rPr>
        <w:t>, Education</w:t>
      </w:r>
      <w:r w:rsidR="000869DA" w:rsidRPr="000869DA">
        <w:rPr>
          <w:rFonts w:ascii="Arial" w:hAnsi="Arial" w:cs="Arial"/>
          <w:sz w:val="18"/>
          <w:szCs w:val="18"/>
        </w:rPr>
        <w:t xml:space="preserve"> and Development</w:t>
      </w:r>
      <w:r w:rsidR="0093766B">
        <w:rPr>
          <w:rFonts w:ascii="Arial" w:hAnsi="Arial" w:cs="Arial"/>
          <w:sz w:val="18"/>
          <w:szCs w:val="18"/>
        </w:rPr>
        <w:t xml:space="preserve"> if required</w:t>
      </w:r>
      <w:r w:rsidR="000869DA" w:rsidRPr="000869DA">
        <w:rPr>
          <w:rFonts w:ascii="Arial" w:hAnsi="Arial" w:cs="Arial"/>
          <w:sz w:val="18"/>
          <w:szCs w:val="18"/>
        </w:rPr>
        <w:t>.</w:t>
      </w:r>
      <w:r w:rsidR="0093766B">
        <w:rPr>
          <w:rFonts w:ascii="Arial" w:hAnsi="Arial" w:cs="Arial"/>
          <w:sz w:val="18"/>
          <w:szCs w:val="18"/>
        </w:rPr>
        <w:t xml:space="preserve"> </w:t>
      </w:r>
      <w:r w:rsidR="00E45432">
        <w:rPr>
          <w:rFonts w:ascii="Arial" w:hAnsi="Arial" w:cs="Arial"/>
          <w:sz w:val="18"/>
          <w:szCs w:val="18"/>
        </w:rPr>
        <w:br/>
      </w:r>
      <w:r w:rsidR="00E45432">
        <w:rPr>
          <w:rFonts w:ascii="Arial" w:hAnsi="Arial" w:cs="Arial"/>
          <w:sz w:val="18"/>
          <w:szCs w:val="18"/>
        </w:rPr>
        <w:br/>
      </w:r>
      <w:r w:rsidR="0093766B" w:rsidRPr="00FD52DC">
        <w:rPr>
          <w:rFonts w:ascii="Arial" w:hAnsi="Arial" w:cs="Arial"/>
          <w:b/>
          <w:bCs/>
          <w:sz w:val="18"/>
          <w:szCs w:val="18"/>
        </w:rPr>
        <w:t xml:space="preserve">Until a signed placement agreement is in place, the Clinical Learning </w:t>
      </w:r>
      <w:r w:rsidR="00E45432" w:rsidRPr="00FD52DC">
        <w:rPr>
          <w:rFonts w:ascii="Arial" w:hAnsi="Arial" w:cs="Arial"/>
          <w:b/>
          <w:bCs/>
          <w:sz w:val="18"/>
          <w:szCs w:val="18"/>
        </w:rPr>
        <w:t>Experience</w:t>
      </w:r>
      <w:r w:rsidR="0093766B" w:rsidRPr="00FD52DC">
        <w:rPr>
          <w:rFonts w:ascii="Arial" w:hAnsi="Arial" w:cs="Arial"/>
          <w:b/>
          <w:bCs/>
          <w:sz w:val="18"/>
          <w:szCs w:val="18"/>
        </w:rPr>
        <w:t xml:space="preserve"> may not commence. The type of agreement required is determined by Bendigo Health’s Learning, Education and Development and Procurement departments.</w:t>
      </w:r>
      <w:r w:rsidR="0093766B">
        <w:rPr>
          <w:rFonts w:ascii="Arial" w:hAnsi="Arial" w:cs="Arial"/>
          <w:sz w:val="18"/>
          <w:szCs w:val="18"/>
        </w:rPr>
        <w:t xml:space="preserve"> </w:t>
      </w:r>
      <w:r w:rsidR="00086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 w:rsidR="00A67DA3" w:rsidRPr="008D76CD">
        <w:rPr>
          <w:rFonts w:ascii="Arial" w:hAnsi="Arial" w:cs="Arial"/>
          <w:b/>
          <w:sz w:val="18"/>
          <w:szCs w:val="18"/>
        </w:rPr>
        <w:t>Applicant Signature:</w:t>
      </w:r>
      <w:r w:rsidR="00A67DA3" w:rsidRPr="00C665AB">
        <w:rPr>
          <w:rFonts w:ascii="Arial" w:hAnsi="Arial" w:cs="Arial"/>
          <w:sz w:val="18"/>
          <w:szCs w:val="18"/>
        </w:rPr>
        <w:t xml:space="preserve"> ................................................................</w:t>
      </w:r>
      <w:r w:rsidR="007828CC" w:rsidRPr="00C665AB">
        <w:rPr>
          <w:rFonts w:ascii="Arial" w:hAnsi="Arial" w:cs="Arial"/>
          <w:sz w:val="18"/>
          <w:szCs w:val="18"/>
        </w:rPr>
        <w:t>................</w:t>
      </w:r>
      <w:r w:rsidR="00A67DA3" w:rsidRPr="00C665AB">
        <w:rPr>
          <w:rFonts w:ascii="Arial" w:hAnsi="Arial" w:cs="Arial"/>
          <w:sz w:val="18"/>
          <w:szCs w:val="18"/>
        </w:rPr>
        <w:tab/>
      </w:r>
      <w:r w:rsidR="0012433B" w:rsidRPr="008D76CD">
        <w:rPr>
          <w:rFonts w:ascii="Arial" w:hAnsi="Arial" w:cs="Arial"/>
          <w:b/>
          <w:sz w:val="18"/>
          <w:szCs w:val="18"/>
        </w:rPr>
        <w:t>D</w:t>
      </w:r>
      <w:r w:rsidR="00A67DA3" w:rsidRPr="008D76CD">
        <w:rPr>
          <w:rFonts w:ascii="Arial" w:hAnsi="Arial" w:cs="Arial"/>
          <w:b/>
          <w:sz w:val="18"/>
          <w:szCs w:val="18"/>
        </w:rPr>
        <w:t xml:space="preserve">ate: </w:t>
      </w:r>
      <w:sdt>
        <w:sdtPr>
          <w:rPr>
            <w:rFonts w:ascii="Arial" w:hAnsi="Arial" w:cs="Arial"/>
            <w:sz w:val="18"/>
            <w:szCs w:val="18"/>
          </w:rPr>
          <w:id w:val="957835737"/>
          <w:placeholder>
            <w:docPart w:val="DefaultPlaceholder_1081868574"/>
          </w:placeholder>
          <w:showingPlcHdr/>
          <w:text/>
        </w:sdtPr>
        <w:sdtEndPr/>
        <w:sdtContent>
          <w:r w:rsidR="002D3357" w:rsidRPr="008D76CD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5063722" w14:textId="77777777" w:rsidR="00A706C7" w:rsidRPr="008D36AC" w:rsidRDefault="00C91643" w:rsidP="00FD52DC">
      <w:pPr>
        <w:ind w:left="-284" w:right="-33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A67DA3" w:rsidRPr="00C665AB">
        <w:rPr>
          <w:rFonts w:ascii="Arial" w:hAnsi="Arial" w:cs="Arial"/>
          <w:b/>
          <w:sz w:val="18"/>
          <w:szCs w:val="18"/>
        </w:rPr>
        <w:t xml:space="preserve">Please return completed </w:t>
      </w:r>
      <w:r w:rsidR="00190B7F">
        <w:rPr>
          <w:rFonts w:ascii="Arial" w:hAnsi="Arial" w:cs="Arial"/>
          <w:b/>
          <w:sz w:val="18"/>
          <w:szCs w:val="18"/>
        </w:rPr>
        <w:t xml:space="preserve">form </w:t>
      </w:r>
      <w:r w:rsidR="0091647C">
        <w:rPr>
          <w:rFonts w:ascii="Arial" w:hAnsi="Arial" w:cs="Arial"/>
          <w:b/>
          <w:sz w:val="18"/>
          <w:szCs w:val="18"/>
        </w:rPr>
        <w:t xml:space="preserve">to </w:t>
      </w:r>
      <w:r w:rsidR="0082749A">
        <w:rPr>
          <w:rFonts w:ascii="Arial" w:hAnsi="Arial" w:cs="Arial"/>
          <w:b/>
          <w:sz w:val="18"/>
          <w:szCs w:val="18"/>
        </w:rPr>
        <w:t>Learning</w:t>
      </w:r>
      <w:r w:rsidR="0051471A">
        <w:rPr>
          <w:rFonts w:ascii="Arial" w:hAnsi="Arial" w:cs="Arial"/>
          <w:b/>
          <w:sz w:val="18"/>
          <w:szCs w:val="18"/>
        </w:rPr>
        <w:t>, Education</w:t>
      </w:r>
      <w:r w:rsidR="0082749A">
        <w:rPr>
          <w:rFonts w:ascii="Arial" w:hAnsi="Arial" w:cs="Arial"/>
          <w:b/>
          <w:sz w:val="18"/>
          <w:szCs w:val="18"/>
        </w:rPr>
        <w:t xml:space="preserve"> and Development</w:t>
      </w:r>
      <w:r w:rsidR="0082749A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303895" w:rsidRPr="00722AD1">
          <w:rPr>
            <w:rStyle w:val="Hyperlink"/>
            <w:rFonts w:ascii="Arial" w:hAnsi="Arial" w:cs="Arial"/>
            <w:sz w:val="18"/>
            <w:szCs w:val="18"/>
          </w:rPr>
          <w:t>clinicalplacements@bendigohealth.org.au</w:t>
        </w:r>
      </w:hyperlink>
      <w:r w:rsidR="00303895">
        <w:rPr>
          <w:rFonts w:ascii="Arial" w:hAnsi="Arial" w:cs="Arial"/>
          <w:sz w:val="18"/>
          <w:szCs w:val="18"/>
        </w:rPr>
        <w:t xml:space="preserve"> </w:t>
      </w:r>
    </w:p>
    <w:p w14:paraId="2A7DBF09" w14:textId="77777777" w:rsidR="00AF25E2" w:rsidRDefault="00AF25E2" w:rsidP="000674A2">
      <w:pPr>
        <w:rPr>
          <w:rFonts w:ascii="Arial" w:hAnsi="Arial" w:cs="Arial"/>
          <w:sz w:val="18"/>
          <w:szCs w:val="18"/>
        </w:rPr>
      </w:pPr>
    </w:p>
    <w:p w14:paraId="35169223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3DF128B3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67B328A7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5F2B6F66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205D8901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3F5DA2E3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063EA8CC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2CDE54C8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686738BF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5AF8EB26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1A6202FF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3D19C395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207107E4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2B488AB9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18FEAD55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7D4C4C59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7319F48E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45C7E019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1FED0A4F" w14:textId="77777777" w:rsidR="004D6051" w:rsidRDefault="004D6051" w:rsidP="000674A2">
      <w:pPr>
        <w:rPr>
          <w:rFonts w:ascii="Arial" w:hAnsi="Arial" w:cs="Arial"/>
          <w:sz w:val="18"/>
          <w:szCs w:val="18"/>
        </w:rPr>
      </w:pPr>
    </w:p>
    <w:p w14:paraId="63B12967" w14:textId="77777777" w:rsidR="004D6051" w:rsidRDefault="004D6051" w:rsidP="000674A2">
      <w:pPr>
        <w:rPr>
          <w:rFonts w:ascii="Arial" w:hAnsi="Arial" w:cs="Arial"/>
          <w:b/>
          <w:bCs/>
          <w:sz w:val="18"/>
          <w:szCs w:val="18"/>
        </w:rPr>
      </w:pPr>
    </w:p>
    <w:p w14:paraId="1E8E30CF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4FF32740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3E35A8FA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2BA059C9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41A13B20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616622EC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2656B1F2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66F54E34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6BC6110E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28894311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34DEBC1E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5FE395AD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38F1F254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34EA4A3F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1B2F228A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7A4CBED4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6D41BBC8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0DCDCFBC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2BA71E50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4542B3AF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2AF42B80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743588B1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44C9DB2C" w14:textId="77777777" w:rsidR="00AA4087" w:rsidRDefault="00AA4087" w:rsidP="000674A2">
      <w:pPr>
        <w:rPr>
          <w:rFonts w:ascii="Arial" w:hAnsi="Arial" w:cs="Arial"/>
          <w:b/>
          <w:bCs/>
          <w:sz w:val="18"/>
          <w:szCs w:val="18"/>
        </w:rPr>
      </w:pPr>
    </w:p>
    <w:p w14:paraId="0EE9FDFB" w14:textId="77777777" w:rsidR="004D6051" w:rsidRPr="00FD52DC" w:rsidRDefault="00C91643" w:rsidP="000674A2">
      <w:pPr>
        <w:rPr>
          <w:rFonts w:ascii="Arial" w:hAnsi="Arial" w:cs="Arial"/>
          <w:b/>
          <w:bCs/>
          <w:sz w:val="18"/>
          <w:szCs w:val="18"/>
        </w:rPr>
      </w:pPr>
      <w:r w:rsidRPr="00FD52DC">
        <w:rPr>
          <w:rFonts w:ascii="Arial" w:hAnsi="Arial" w:cs="Arial"/>
          <w:b/>
          <w:bCs/>
          <w:sz w:val="18"/>
          <w:szCs w:val="18"/>
        </w:rPr>
        <w:t>FOR OFFICE USE ONLY</w:t>
      </w:r>
    </w:p>
    <w:p w14:paraId="41C1353D" w14:textId="77777777" w:rsidR="004D6051" w:rsidRDefault="00C91643" w:rsidP="000674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Credentialling sighted:</w:t>
      </w:r>
      <w:r w:rsidRPr="004D6051">
        <w:rPr>
          <w:rFonts w:ascii="Arial" w:hAnsi="Arial" w:cs="Arial"/>
          <w:bCs/>
          <w:sz w:val="18"/>
          <w:szCs w:val="18"/>
          <w:lang w:val="en-AU"/>
        </w:rPr>
        <w:t xml:space="preserve"> </w:t>
      </w:r>
      <w:sdt>
        <w:sdtPr>
          <w:rPr>
            <w:rFonts w:ascii="Arial" w:hAnsi="Arial" w:cs="Arial"/>
            <w:bCs/>
            <w:sz w:val="18"/>
            <w:szCs w:val="18"/>
            <w:lang w:val="en-AU"/>
          </w:rPr>
          <w:id w:val="-119444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6CD">
            <w:rPr>
              <w:rFonts w:ascii="MS Gothic" w:eastAsia="MS Gothic" w:hAnsi="MS Gothic" w:cs="MS Gothic" w:hint="eastAsia"/>
              <w:bCs/>
              <w:sz w:val="18"/>
              <w:szCs w:val="18"/>
              <w:lang w:val="en-AU"/>
            </w:rPr>
            <w:t>☐</w:t>
          </w:r>
        </w:sdtContent>
      </w:sdt>
      <w:r w:rsidRPr="008D76CD">
        <w:rPr>
          <w:rFonts w:ascii="Arial" w:hAnsi="Arial" w:cs="Arial"/>
          <w:bCs/>
          <w:sz w:val="18"/>
          <w:szCs w:val="18"/>
          <w:lang w:val="en-AU"/>
        </w:rPr>
        <w:t xml:space="preserve">  </w:t>
      </w:r>
      <w:r w:rsidRPr="008D76CD">
        <w:rPr>
          <w:rFonts w:ascii="Arial" w:hAnsi="Arial" w:cs="Arial"/>
          <w:bCs/>
          <w:sz w:val="18"/>
          <w:szCs w:val="18"/>
        </w:rPr>
        <w:t xml:space="preserve">Yes </w:t>
      </w:r>
      <w:sdt>
        <w:sdtPr>
          <w:rPr>
            <w:rFonts w:ascii="Arial" w:hAnsi="Arial" w:cs="Arial"/>
            <w:bCs/>
            <w:sz w:val="18"/>
            <w:szCs w:val="18"/>
          </w:rPr>
          <w:id w:val="-46443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6CD">
            <w:rPr>
              <w:rFonts w:ascii="MS Gothic" w:eastAsia="MS Gothic" w:hAnsi="MS Gothic" w:cs="MS Gothic" w:hint="eastAsia"/>
              <w:bCs/>
              <w:sz w:val="18"/>
              <w:szCs w:val="18"/>
            </w:rPr>
            <w:t>☐</w:t>
          </w:r>
        </w:sdtContent>
      </w:sdt>
      <w:r w:rsidRPr="008D76CD">
        <w:rPr>
          <w:rFonts w:ascii="Arial" w:hAnsi="Arial" w:cs="Arial"/>
          <w:bCs/>
          <w:sz w:val="18"/>
          <w:szCs w:val="18"/>
          <w:lang w:val="en-AU"/>
        </w:rPr>
        <w:t xml:space="preserve">   </w:t>
      </w:r>
      <w:r w:rsidRPr="008D76CD">
        <w:rPr>
          <w:rFonts w:ascii="Arial" w:hAnsi="Arial" w:cs="Arial"/>
          <w:bCs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br/>
        <w:t>Credentialling approved by: (name)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Signed:                                  Date:</w:t>
      </w:r>
    </w:p>
    <w:p w14:paraId="2C2441B3" w14:textId="77777777" w:rsidR="004D6051" w:rsidRPr="00AF25E2" w:rsidRDefault="00C91643" w:rsidP="000674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return form to </w:t>
      </w:r>
      <w:hyperlink r:id="rId11" w:history="1">
        <w:r w:rsidRPr="007658CA">
          <w:rPr>
            <w:rStyle w:val="Hyperlink"/>
            <w:rFonts w:ascii="Arial" w:hAnsi="Arial" w:cs="Arial"/>
            <w:sz w:val="18"/>
            <w:szCs w:val="18"/>
          </w:rPr>
          <w:t>clinicalplacements@bendigohealth.org.au</w:t>
        </w:r>
      </w:hyperlink>
      <w:r>
        <w:rPr>
          <w:rFonts w:ascii="Arial" w:hAnsi="Arial" w:cs="Arial"/>
          <w:sz w:val="18"/>
          <w:szCs w:val="18"/>
        </w:rPr>
        <w:t xml:space="preserve"> once signed off</w:t>
      </w:r>
    </w:p>
    <w:sectPr w:rsidR="004D6051" w:rsidRPr="00AF25E2" w:rsidSect="00771D6D">
      <w:footerReference w:type="default" r:id="rId12"/>
      <w:pgSz w:w="11906" w:h="16838"/>
      <w:pgMar w:top="568" w:right="1440" w:bottom="142" w:left="144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A9A3" w14:textId="77777777" w:rsidR="00000000" w:rsidRDefault="00C91643">
      <w:r>
        <w:separator/>
      </w:r>
    </w:p>
  </w:endnote>
  <w:endnote w:type="continuationSeparator" w:id="0">
    <w:p w14:paraId="4121D8CA" w14:textId="77777777" w:rsidR="00000000" w:rsidRDefault="00C9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897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D5DC6" w14:textId="77777777" w:rsidR="002000D2" w:rsidRDefault="00C916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343FA" w14:textId="77777777" w:rsidR="008545A5" w:rsidRPr="00463FBF" w:rsidRDefault="008545A5" w:rsidP="00463FBF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BDE6" w14:textId="77777777" w:rsidR="00000000" w:rsidRDefault="00C91643">
      <w:r>
        <w:separator/>
      </w:r>
    </w:p>
  </w:footnote>
  <w:footnote w:type="continuationSeparator" w:id="0">
    <w:p w14:paraId="598FB0A3" w14:textId="77777777" w:rsidR="00000000" w:rsidRDefault="00C9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7A5"/>
    <w:multiLevelType w:val="hybridMultilevel"/>
    <w:tmpl w:val="143E12E2"/>
    <w:lvl w:ilvl="0" w:tplc="E1A05D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27D44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24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0C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09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A7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62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A5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C2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1E0"/>
    <w:multiLevelType w:val="hybridMultilevel"/>
    <w:tmpl w:val="C1B6148A"/>
    <w:lvl w:ilvl="0" w:tplc="81D66A1A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E7F2F422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77EE5360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E261962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CE0DC2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644B672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D9F2D016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9B14ECEC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A8BEF014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F0501E7"/>
    <w:multiLevelType w:val="hybridMultilevel"/>
    <w:tmpl w:val="2F5C5AF6"/>
    <w:lvl w:ilvl="0" w:tplc="F6A2273A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2DAA40AE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DC206B6A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D21AB0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B46C4C8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D3AE3D96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9E6E6D4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F31AE86E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803A9DE4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7E7880"/>
    <w:multiLevelType w:val="hybridMultilevel"/>
    <w:tmpl w:val="9E4436E0"/>
    <w:lvl w:ilvl="0" w:tplc="CFF20D2A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49F2209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182B7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5B260F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1C8143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D6220B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B5ED45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A222DA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25A27C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79F298D"/>
    <w:multiLevelType w:val="hybridMultilevel"/>
    <w:tmpl w:val="57B07612"/>
    <w:lvl w:ilvl="0" w:tplc="6562DAEC"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</w:rPr>
    </w:lvl>
    <w:lvl w:ilvl="1" w:tplc="09CC2F30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B7281AB2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6E36A3A8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D4A8B982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F80B6AC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5F64E3D2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B394A0E0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52FDEA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6E266D83"/>
    <w:multiLevelType w:val="hybridMultilevel"/>
    <w:tmpl w:val="2A62577A"/>
    <w:lvl w:ilvl="0" w:tplc="0704A4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2E65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2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E7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CB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27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40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07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9EE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06"/>
    <w:rsid w:val="00002B6E"/>
    <w:rsid w:val="00007F21"/>
    <w:rsid w:val="000114D8"/>
    <w:rsid w:val="000152D8"/>
    <w:rsid w:val="00016085"/>
    <w:rsid w:val="0001646D"/>
    <w:rsid w:val="0003192F"/>
    <w:rsid w:val="000336DC"/>
    <w:rsid w:val="00040AEF"/>
    <w:rsid w:val="00052542"/>
    <w:rsid w:val="00057D37"/>
    <w:rsid w:val="00060898"/>
    <w:rsid w:val="000674A2"/>
    <w:rsid w:val="00070C46"/>
    <w:rsid w:val="00075C4F"/>
    <w:rsid w:val="0007619F"/>
    <w:rsid w:val="00082852"/>
    <w:rsid w:val="000869DA"/>
    <w:rsid w:val="00094F7F"/>
    <w:rsid w:val="00096536"/>
    <w:rsid w:val="000A635D"/>
    <w:rsid w:val="000A71CE"/>
    <w:rsid w:val="000B1BD8"/>
    <w:rsid w:val="000B46B4"/>
    <w:rsid w:val="000C0206"/>
    <w:rsid w:val="000C235F"/>
    <w:rsid w:val="000C5704"/>
    <w:rsid w:val="000C6680"/>
    <w:rsid w:val="000D19DF"/>
    <w:rsid w:val="000E403C"/>
    <w:rsid w:val="000F0CA7"/>
    <w:rsid w:val="000F3341"/>
    <w:rsid w:val="001126F8"/>
    <w:rsid w:val="00123B0E"/>
    <w:rsid w:val="0012433B"/>
    <w:rsid w:val="00124D15"/>
    <w:rsid w:val="00127ADB"/>
    <w:rsid w:val="001325AE"/>
    <w:rsid w:val="00142B68"/>
    <w:rsid w:val="001532B0"/>
    <w:rsid w:val="00156673"/>
    <w:rsid w:val="0016603A"/>
    <w:rsid w:val="00175AC6"/>
    <w:rsid w:val="00190B7F"/>
    <w:rsid w:val="00195EDB"/>
    <w:rsid w:val="001A5D42"/>
    <w:rsid w:val="001B3FB5"/>
    <w:rsid w:val="001E5476"/>
    <w:rsid w:val="001E752F"/>
    <w:rsid w:val="001F3903"/>
    <w:rsid w:val="002000D2"/>
    <w:rsid w:val="00205A54"/>
    <w:rsid w:val="00206419"/>
    <w:rsid w:val="00206614"/>
    <w:rsid w:val="0021259D"/>
    <w:rsid w:val="00212AAD"/>
    <w:rsid w:val="002340EA"/>
    <w:rsid w:val="00241E60"/>
    <w:rsid w:val="00255E6F"/>
    <w:rsid w:val="0025783D"/>
    <w:rsid w:val="00261FA2"/>
    <w:rsid w:val="002639F1"/>
    <w:rsid w:val="002664E4"/>
    <w:rsid w:val="00267C9C"/>
    <w:rsid w:val="00284FF5"/>
    <w:rsid w:val="0028645D"/>
    <w:rsid w:val="00287418"/>
    <w:rsid w:val="00291E4F"/>
    <w:rsid w:val="00294F5B"/>
    <w:rsid w:val="002978FF"/>
    <w:rsid w:val="002A12E4"/>
    <w:rsid w:val="002A1442"/>
    <w:rsid w:val="002B4878"/>
    <w:rsid w:val="002B614C"/>
    <w:rsid w:val="002C57FF"/>
    <w:rsid w:val="002D3357"/>
    <w:rsid w:val="002D6D6B"/>
    <w:rsid w:val="002E0A27"/>
    <w:rsid w:val="002E263A"/>
    <w:rsid w:val="002F2064"/>
    <w:rsid w:val="002F2688"/>
    <w:rsid w:val="002F38B2"/>
    <w:rsid w:val="00303895"/>
    <w:rsid w:val="00331D6D"/>
    <w:rsid w:val="00334D28"/>
    <w:rsid w:val="00363E58"/>
    <w:rsid w:val="003851FE"/>
    <w:rsid w:val="00393860"/>
    <w:rsid w:val="0039431F"/>
    <w:rsid w:val="003A6A19"/>
    <w:rsid w:val="003B5830"/>
    <w:rsid w:val="003D40A9"/>
    <w:rsid w:val="00401DAE"/>
    <w:rsid w:val="00403EA8"/>
    <w:rsid w:val="00420128"/>
    <w:rsid w:val="004216DF"/>
    <w:rsid w:val="00424B15"/>
    <w:rsid w:val="00432363"/>
    <w:rsid w:val="0043540C"/>
    <w:rsid w:val="00440107"/>
    <w:rsid w:val="00444419"/>
    <w:rsid w:val="0045194F"/>
    <w:rsid w:val="0045459B"/>
    <w:rsid w:val="00456E55"/>
    <w:rsid w:val="00463FBF"/>
    <w:rsid w:val="00465A40"/>
    <w:rsid w:val="0047071F"/>
    <w:rsid w:val="00475597"/>
    <w:rsid w:val="00475A8B"/>
    <w:rsid w:val="00496FA0"/>
    <w:rsid w:val="004B610C"/>
    <w:rsid w:val="004D6045"/>
    <w:rsid w:val="004D6051"/>
    <w:rsid w:val="004F3B40"/>
    <w:rsid w:val="004F456B"/>
    <w:rsid w:val="0051471A"/>
    <w:rsid w:val="00551221"/>
    <w:rsid w:val="00570350"/>
    <w:rsid w:val="005727E1"/>
    <w:rsid w:val="00573C67"/>
    <w:rsid w:val="00581795"/>
    <w:rsid w:val="005862AD"/>
    <w:rsid w:val="0059635E"/>
    <w:rsid w:val="005A3CF5"/>
    <w:rsid w:val="005C30FF"/>
    <w:rsid w:val="005D3745"/>
    <w:rsid w:val="005D492C"/>
    <w:rsid w:val="005D5D14"/>
    <w:rsid w:val="005F2734"/>
    <w:rsid w:val="005F762D"/>
    <w:rsid w:val="0060545A"/>
    <w:rsid w:val="006172F3"/>
    <w:rsid w:val="00617FDD"/>
    <w:rsid w:val="00620670"/>
    <w:rsid w:val="00621B4F"/>
    <w:rsid w:val="00623659"/>
    <w:rsid w:val="006261F9"/>
    <w:rsid w:val="00634623"/>
    <w:rsid w:val="0063533C"/>
    <w:rsid w:val="00645694"/>
    <w:rsid w:val="00646D17"/>
    <w:rsid w:val="00675E6E"/>
    <w:rsid w:val="0067658C"/>
    <w:rsid w:val="00677146"/>
    <w:rsid w:val="00677370"/>
    <w:rsid w:val="006A00CB"/>
    <w:rsid w:val="006A7D23"/>
    <w:rsid w:val="006C2051"/>
    <w:rsid w:val="006C2F97"/>
    <w:rsid w:val="006C7E40"/>
    <w:rsid w:val="006D6BFF"/>
    <w:rsid w:val="006E383E"/>
    <w:rsid w:val="006E6B3C"/>
    <w:rsid w:val="00705DEE"/>
    <w:rsid w:val="007076BF"/>
    <w:rsid w:val="007129CF"/>
    <w:rsid w:val="00722AD1"/>
    <w:rsid w:val="00731F84"/>
    <w:rsid w:val="007336DC"/>
    <w:rsid w:val="00746819"/>
    <w:rsid w:val="00750DB1"/>
    <w:rsid w:val="007564E8"/>
    <w:rsid w:val="007658CA"/>
    <w:rsid w:val="00771D6D"/>
    <w:rsid w:val="00777B50"/>
    <w:rsid w:val="007828CC"/>
    <w:rsid w:val="00783EBD"/>
    <w:rsid w:val="00785C40"/>
    <w:rsid w:val="007930BE"/>
    <w:rsid w:val="00794F32"/>
    <w:rsid w:val="007A226F"/>
    <w:rsid w:val="007A2B86"/>
    <w:rsid w:val="007A3511"/>
    <w:rsid w:val="007D49D0"/>
    <w:rsid w:val="007F7433"/>
    <w:rsid w:val="00802327"/>
    <w:rsid w:val="00802DF7"/>
    <w:rsid w:val="008145BF"/>
    <w:rsid w:val="00820E36"/>
    <w:rsid w:val="00825079"/>
    <w:rsid w:val="0082749A"/>
    <w:rsid w:val="00835986"/>
    <w:rsid w:val="008406B1"/>
    <w:rsid w:val="00841525"/>
    <w:rsid w:val="00841E60"/>
    <w:rsid w:val="008471BF"/>
    <w:rsid w:val="00847223"/>
    <w:rsid w:val="008545A5"/>
    <w:rsid w:val="00861549"/>
    <w:rsid w:val="0087425D"/>
    <w:rsid w:val="0088518D"/>
    <w:rsid w:val="00885431"/>
    <w:rsid w:val="00894E76"/>
    <w:rsid w:val="008A0908"/>
    <w:rsid w:val="008A513E"/>
    <w:rsid w:val="008A7048"/>
    <w:rsid w:val="008B2313"/>
    <w:rsid w:val="008B50A3"/>
    <w:rsid w:val="008D36AC"/>
    <w:rsid w:val="008D76CD"/>
    <w:rsid w:val="008D7C1C"/>
    <w:rsid w:val="008E2EB6"/>
    <w:rsid w:val="008E3D71"/>
    <w:rsid w:val="008E4785"/>
    <w:rsid w:val="008F10FD"/>
    <w:rsid w:val="009014EB"/>
    <w:rsid w:val="00903DD1"/>
    <w:rsid w:val="0091086E"/>
    <w:rsid w:val="00912FF0"/>
    <w:rsid w:val="00913964"/>
    <w:rsid w:val="0091647C"/>
    <w:rsid w:val="009215DA"/>
    <w:rsid w:val="009322FB"/>
    <w:rsid w:val="0093766B"/>
    <w:rsid w:val="00943B5C"/>
    <w:rsid w:val="00947477"/>
    <w:rsid w:val="009549FF"/>
    <w:rsid w:val="00956B02"/>
    <w:rsid w:val="0096262C"/>
    <w:rsid w:val="00964E87"/>
    <w:rsid w:val="009671B1"/>
    <w:rsid w:val="009835FD"/>
    <w:rsid w:val="009946C5"/>
    <w:rsid w:val="0099476F"/>
    <w:rsid w:val="009A112C"/>
    <w:rsid w:val="009A2CDE"/>
    <w:rsid w:val="009A4D96"/>
    <w:rsid w:val="009A5763"/>
    <w:rsid w:val="009B0821"/>
    <w:rsid w:val="00A03AC6"/>
    <w:rsid w:val="00A11F11"/>
    <w:rsid w:val="00A24A06"/>
    <w:rsid w:val="00A30AE9"/>
    <w:rsid w:val="00A36F0A"/>
    <w:rsid w:val="00A40F83"/>
    <w:rsid w:val="00A4457A"/>
    <w:rsid w:val="00A45344"/>
    <w:rsid w:val="00A45CEA"/>
    <w:rsid w:val="00A47718"/>
    <w:rsid w:val="00A67DA3"/>
    <w:rsid w:val="00A706C7"/>
    <w:rsid w:val="00A7380F"/>
    <w:rsid w:val="00A74903"/>
    <w:rsid w:val="00A81E7C"/>
    <w:rsid w:val="00AA1A18"/>
    <w:rsid w:val="00AA1DDD"/>
    <w:rsid w:val="00AA4087"/>
    <w:rsid w:val="00AA5939"/>
    <w:rsid w:val="00AB73D7"/>
    <w:rsid w:val="00AD77F3"/>
    <w:rsid w:val="00AE011F"/>
    <w:rsid w:val="00AE0FF9"/>
    <w:rsid w:val="00AE545D"/>
    <w:rsid w:val="00AF25E2"/>
    <w:rsid w:val="00B24A0E"/>
    <w:rsid w:val="00B47F73"/>
    <w:rsid w:val="00B57141"/>
    <w:rsid w:val="00B61938"/>
    <w:rsid w:val="00B64E64"/>
    <w:rsid w:val="00B708BF"/>
    <w:rsid w:val="00B7246D"/>
    <w:rsid w:val="00B73DFB"/>
    <w:rsid w:val="00B84677"/>
    <w:rsid w:val="00B84A98"/>
    <w:rsid w:val="00B900F3"/>
    <w:rsid w:val="00BB554E"/>
    <w:rsid w:val="00BC04F8"/>
    <w:rsid w:val="00BC45AE"/>
    <w:rsid w:val="00BD0026"/>
    <w:rsid w:val="00BD5BC7"/>
    <w:rsid w:val="00BD6493"/>
    <w:rsid w:val="00BF5E89"/>
    <w:rsid w:val="00C024BF"/>
    <w:rsid w:val="00C02A64"/>
    <w:rsid w:val="00C05ADB"/>
    <w:rsid w:val="00C17E86"/>
    <w:rsid w:val="00C30A35"/>
    <w:rsid w:val="00C41C09"/>
    <w:rsid w:val="00C50AFF"/>
    <w:rsid w:val="00C522C9"/>
    <w:rsid w:val="00C5572E"/>
    <w:rsid w:val="00C665AB"/>
    <w:rsid w:val="00C66E04"/>
    <w:rsid w:val="00C720B8"/>
    <w:rsid w:val="00C74BD9"/>
    <w:rsid w:val="00C91643"/>
    <w:rsid w:val="00C91B96"/>
    <w:rsid w:val="00C975CB"/>
    <w:rsid w:val="00C97FC3"/>
    <w:rsid w:val="00CB287D"/>
    <w:rsid w:val="00CB3489"/>
    <w:rsid w:val="00CD2049"/>
    <w:rsid w:val="00CD5E8E"/>
    <w:rsid w:val="00CE19B1"/>
    <w:rsid w:val="00CF0148"/>
    <w:rsid w:val="00CF25B5"/>
    <w:rsid w:val="00CF63BC"/>
    <w:rsid w:val="00D16719"/>
    <w:rsid w:val="00D35FA8"/>
    <w:rsid w:val="00D463BB"/>
    <w:rsid w:val="00D72603"/>
    <w:rsid w:val="00D73A98"/>
    <w:rsid w:val="00D808B6"/>
    <w:rsid w:val="00D81416"/>
    <w:rsid w:val="00D862A5"/>
    <w:rsid w:val="00D96680"/>
    <w:rsid w:val="00DA49C1"/>
    <w:rsid w:val="00DB4F08"/>
    <w:rsid w:val="00DC159D"/>
    <w:rsid w:val="00DC1B5B"/>
    <w:rsid w:val="00DC2B34"/>
    <w:rsid w:val="00DC504A"/>
    <w:rsid w:val="00DC6D71"/>
    <w:rsid w:val="00DD51E1"/>
    <w:rsid w:val="00DD7FD1"/>
    <w:rsid w:val="00DF300D"/>
    <w:rsid w:val="00E076E2"/>
    <w:rsid w:val="00E0785E"/>
    <w:rsid w:val="00E24831"/>
    <w:rsid w:val="00E45432"/>
    <w:rsid w:val="00E46697"/>
    <w:rsid w:val="00E51661"/>
    <w:rsid w:val="00E5396E"/>
    <w:rsid w:val="00E7540E"/>
    <w:rsid w:val="00E75AFE"/>
    <w:rsid w:val="00E9145C"/>
    <w:rsid w:val="00E978DE"/>
    <w:rsid w:val="00EA5DA1"/>
    <w:rsid w:val="00EB0800"/>
    <w:rsid w:val="00EB2251"/>
    <w:rsid w:val="00EB2F57"/>
    <w:rsid w:val="00EC0229"/>
    <w:rsid w:val="00EC299C"/>
    <w:rsid w:val="00ED3FF4"/>
    <w:rsid w:val="00ED5170"/>
    <w:rsid w:val="00ED6F80"/>
    <w:rsid w:val="00EE6B19"/>
    <w:rsid w:val="00EF4C05"/>
    <w:rsid w:val="00F0058A"/>
    <w:rsid w:val="00F03561"/>
    <w:rsid w:val="00F11F5B"/>
    <w:rsid w:val="00F154B2"/>
    <w:rsid w:val="00F16A9B"/>
    <w:rsid w:val="00F247E6"/>
    <w:rsid w:val="00F36D1B"/>
    <w:rsid w:val="00F461EE"/>
    <w:rsid w:val="00F6372F"/>
    <w:rsid w:val="00F75C97"/>
    <w:rsid w:val="00F77D3D"/>
    <w:rsid w:val="00F81D7D"/>
    <w:rsid w:val="00F843D0"/>
    <w:rsid w:val="00F937F0"/>
    <w:rsid w:val="00FB2FB1"/>
    <w:rsid w:val="00FC336C"/>
    <w:rsid w:val="00FD52DC"/>
    <w:rsid w:val="00FE231C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8F2D"/>
  <w15:docId w15:val="{A5ACA3F8-2424-42D2-BB05-541D1575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06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20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06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rmtext">
    <w:name w:val="formtext"/>
    <w:basedOn w:val="Normal"/>
    <w:uiPriority w:val="99"/>
    <w:rsid w:val="000C0206"/>
    <w:pPr>
      <w:widowControl w:val="0"/>
      <w:autoSpaceDE w:val="0"/>
      <w:autoSpaceDN w:val="0"/>
      <w:adjustRightInd w:val="0"/>
      <w:spacing w:before="6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orm10plus">
    <w:name w:val="norm10plus"/>
    <w:basedOn w:val="Normal"/>
    <w:uiPriority w:val="99"/>
    <w:rsid w:val="000C0206"/>
    <w:pPr>
      <w:widowControl w:val="0"/>
      <w:autoSpaceDE w:val="0"/>
      <w:autoSpaceDN w:val="0"/>
      <w:adjustRightInd w:val="0"/>
      <w:spacing w:before="60" w:after="240"/>
      <w:jc w:val="both"/>
    </w:pPr>
    <w:rPr>
      <w:rFonts w:ascii="Arial" w:hAnsi="Arial" w:cs="Arial"/>
      <w:lang w:val="en-AU"/>
    </w:rPr>
  </w:style>
  <w:style w:type="character" w:styleId="Strong">
    <w:name w:val="Strong"/>
    <w:basedOn w:val="DefaultParagraphFont"/>
    <w:uiPriority w:val="99"/>
    <w:qFormat/>
    <w:rsid w:val="000C0206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463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FBF"/>
    <w:rPr>
      <w:rFonts w:ascii="Tms Rmn" w:eastAsia="Times New Roman" w:hAnsi="Tms Rm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3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FBF"/>
    <w:rPr>
      <w:rFonts w:ascii="Tms Rmn" w:eastAsia="Times New Roman" w:hAnsi="Tms Rm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74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A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3A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D3745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D335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B2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57"/>
    <w:rPr>
      <w:rFonts w:ascii="Tms Rmn" w:eastAsia="Times New Roman" w:hAnsi="Tms Rm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57"/>
    <w:rPr>
      <w:rFonts w:ascii="Tms Rmn" w:eastAsia="Times New Roman" w:hAnsi="Tms Rm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nicalplacements@bendigohealth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inicalplacements@bendigohealth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prompt.org.au/download/12167?code=01a8acc3f85615f8a9705d9351509628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C187-1575-4B60-BDD1-981FDC7FCF81}"/>
      </w:docPartPr>
      <w:docPartBody>
        <w:p w:rsidR="00475597" w:rsidRDefault="00743519"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25DF7117622B48E79C346497690D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2817-6A71-4AF1-A980-1175D6064568}"/>
      </w:docPartPr>
      <w:docPartBody>
        <w:p w:rsidR="00551221" w:rsidRDefault="00743519" w:rsidP="00551221">
          <w:pPr>
            <w:pStyle w:val="25DF7117622B48E79C346497690DC516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58C1F57DFB914466A8680B81FB33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2532-EBFE-4D99-8C00-481DC374CE76}"/>
      </w:docPartPr>
      <w:docPartBody>
        <w:p w:rsidR="00551221" w:rsidRDefault="00743519" w:rsidP="00551221">
          <w:pPr>
            <w:pStyle w:val="58C1F57DFB914466A8680B81FB330DD0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4270CCE1F8A54F21BA80334BF3D8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8383-BA52-48C1-814B-30C74A2D0EA2}"/>
      </w:docPartPr>
      <w:docPartBody>
        <w:p w:rsidR="00551221" w:rsidRDefault="00743519" w:rsidP="00551221">
          <w:pPr>
            <w:pStyle w:val="4270CCE1F8A54F21BA80334BF3D81703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30EFE94132EB4FD3AD0B0E8E98AF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C308-EBDD-48B3-A275-68D84B63407B}"/>
      </w:docPartPr>
      <w:docPartBody>
        <w:p w:rsidR="00551221" w:rsidRDefault="00743519" w:rsidP="00551221">
          <w:pPr>
            <w:pStyle w:val="30EFE94132EB4FD3AD0B0E8E98AF1879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6DFBC5C66CE3492897B254693A82E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0A7B-386C-42D7-A5BF-AAE3F0647AF4}"/>
      </w:docPartPr>
      <w:docPartBody>
        <w:p w:rsidR="00551221" w:rsidRDefault="00743519" w:rsidP="00551221">
          <w:pPr>
            <w:pStyle w:val="6DFBC5C66CE3492897B254693A82E008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74FE408AA8A14D8E9C58FC45783D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7FDD-6002-4F87-B196-1273291EB226}"/>
      </w:docPartPr>
      <w:docPartBody>
        <w:p w:rsidR="00551221" w:rsidRDefault="00743519" w:rsidP="00551221">
          <w:pPr>
            <w:pStyle w:val="74FE408AA8A14D8E9C58FC45783D0E6E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82C9DF4D6F764846AEEC93077018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DE58-F70D-4F79-8BBE-3D6BF4A6F333}"/>
      </w:docPartPr>
      <w:docPartBody>
        <w:p w:rsidR="00075C4F" w:rsidRDefault="00743519" w:rsidP="00551221">
          <w:pPr>
            <w:pStyle w:val="82C9DF4D6F764846AEEC93077018975D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6AE759D5189F43C6B10F2FF901D4C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4C4E-F39F-4220-8AC7-F8E7D70E6F82}"/>
      </w:docPartPr>
      <w:docPartBody>
        <w:p w:rsidR="00075C4F" w:rsidRDefault="00743519" w:rsidP="00551221">
          <w:pPr>
            <w:pStyle w:val="6AE759D5189F43C6B10F2FF901D4C00D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FD21F75E1A3649FD9DC3AE01D23D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18868-9C0A-48B1-A6E8-F458A716216E}"/>
      </w:docPartPr>
      <w:docPartBody>
        <w:p w:rsidR="0039431F" w:rsidRDefault="00743519" w:rsidP="0039431F">
          <w:pPr>
            <w:pStyle w:val="FD21F75E1A3649FD9DC3AE01D23D7BB4"/>
          </w:pPr>
          <w:r w:rsidRPr="00825079">
            <w:rPr>
              <w:rStyle w:val="PlaceholderText"/>
            </w:rPr>
            <w:t xml:space="preserve">Click here to </w:t>
          </w:r>
          <w:r w:rsidRPr="00825079">
            <w:rPr>
              <w:rStyle w:val="PlaceholderText"/>
            </w:rPr>
            <w:t>enter text.</w:t>
          </w:r>
        </w:p>
      </w:docPartBody>
    </w:docPart>
    <w:docPart>
      <w:docPartPr>
        <w:name w:val="EF6DC62F79644C85B32B0A987C7E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C4B1-0F73-4D30-AFDB-9A5E2129B9BA}"/>
      </w:docPartPr>
      <w:docPartBody>
        <w:p w:rsidR="00F75C97" w:rsidRDefault="00743519" w:rsidP="00F75C97">
          <w:pPr>
            <w:pStyle w:val="EF6DC62F79644C85B32B0A987C7E5625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A6C464561D964899A80690B168B9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553B-431E-48A5-A604-8CA08BACD882}"/>
      </w:docPartPr>
      <w:docPartBody>
        <w:p w:rsidR="001532B0" w:rsidRDefault="00743519" w:rsidP="0096262C">
          <w:pPr>
            <w:pStyle w:val="A6C464561D964899A80690B168B9642C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DE60B0BB61774F568EE0E3846127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425D-966F-4580-96F1-CBD5A54D336F}"/>
      </w:docPartPr>
      <w:docPartBody>
        <w:p w:rsidR="009671B1" w:rsidRDefault="00743519" w:rsidP="00675E6E">
          <w:pPr>
            <w:pStyle w:val="DE60B0BB61774F568EE0E38461277098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BAD60FFDC40545BDA7015D984EFF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0335-CB83-4F38-AD6E-FC6419968A51}"/>
      </w:docPartPr>
      <w:docPartBody>
        <w:p w:rsidR="00BD0026" w:rsidRDefault="00743519" w:rsidP="00B84677">
          <w:pPr>
            <w:pStyle w:val="BAD60FFDC40545BDA7015D984EFF8310"/>
          </w:pPr>
          <w:r w:rsidRPr="008250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30"/>
    <w:rsid w:val="00010391"/>
    <w:rsid w:val="00075C4F"/>
    <w:rsid w:val="00124D74"/>
    <w:rsid w:val="001532B0"/>
    <w:rsid w:val="0039431F"/>
    <w:rsid w:val="00475597"/>
    <w:rsid w:val="005003F4"/>
    <w:rsid w:val="00551221"/>
    <w:rsid w:val="00573A8F"/>
    <w:rsid w:val="005B192F"/>
    <w:rsid w:val="00660F53"/>
    <w:rsid w:val="00675E6E"/>
    <w:rsid w:val="006A1120"/>
    <w:rsid w:val="00743519"/>
    <w:rsid w:val="007D0A95"/>
    <w:rsid w:val="007E1F30"/>
    <w:rsid w:val="0096262C"/>
    <w:rsid w:val="009671B1"/>
    <w:rsid w:val="009A112C"/>
    <w:rsid w:val="00B84677"/>
    <w:rsid w:val="00BD0026"/>
    <w:rsid w:val="00C975CB"/>
    <w:rsid w:val="00CB3489"/>
    <w:rsid w:val="00D248B2"/>
    <w:rsid w:val="00F7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677"/>
    <w:rPr>
      <w:color w:val="808080"/>
    </w:rPr>
  </w:style>
  <w:style w:type="paragraph" w:customStyle="1" w:styleId="25DF7117622B48E79C346497690DC516">
    <w:name w:val="25DF7117622B48E79C346497690DC516"/>
    <w:rsid w:val="00551221"/>
  </w:style>
  <w:style w:type="paragraph" w:customStyle="1" w:styleId="58C1F57DFB914466A8680B81FB330DD0">
    <w:name w:val="58C1F57DFB914466A8680B81FB330DD0"/>
    <w:rsid w:val="00551221"/>
  </w:style>
  <w:style w:type="paragraph" w:customStyle="1" w:styleId="4270CCE1F8A54F21BA80334BF3D81703">
    <w:name w:val="4270CCE1F8A54F21BA80334BF3D81703"/>
    <w:rsid w:val="00551221"/>
  </w:style>
  <w:style w:type="paragraph" w:customStyle="1" w:styleId="30EFE94132EB4FD3AD0B0E8E98AF1879">
    <w:name w:val="30EFE94132EB4FD3AD0B0E8E98AF1879"/>
    <w:rsid w:val="00551221"/>
  </w:style>
  <w:style w:type="paragraph" w:customStyle="1" w:styleId="6DFBC5C66CE3492897B254693A82E008">
    <w:name w:val="6DFBC5C66CE3492897B254693A82E008"/>
    <w:rsid w:val="00551221"/>
  </w:style>
  <w:style w:type="paragraph" w:customStyle="1" w:styleId="74FE408AA8A14D8E9C58FC45783D0E6E">
    <w:name w:val="74FE408AA8A14D8E9C58FC45783D0E6E"/>
    <w:rsid w:val="00551221"/>
  </w:style>
  <w:style w:type="paragraph" w:customStyle="1" w:styleId="82C9DF4D6F764846AEEC93077018975D">
    <w:name w:val="82C9DF4D6F764846AEEC93077018975D"/>
    <w:rsid w:val="00551221"/>
  </w:style>
  <w:style w:type="paragraph" w:customStyle="1" w:styleId="6AE759D5189F43C6B10F2FF901D4C00D">
    <w:name w:val="6AE759D5189F43C6B10F2FF901D4C00D"/>
    <w:rsid w:val="00551221"/>
  </w:style>
  <w:style w:type="paragraph" w:customStyle="1" w:styleId="FD21F75E1A3649FD9DC3AE01D23D7BB4">
    <w:name w:val="FD21F75E1A3649FD9DC3AE01D23D7BB4"/>
    <w:rsid w:val="0039431F"/>
  </w:style>
  <w:style w:type="paragraph" w:customStyle="1" w:styleId="EF6DC62F79644C85B32B0A987C7E5625">
    <w:name w:val="EF6DC62F79644C85B32B0A987C7E5625"/>
    <w:rsid w:val="00F75C97"/>
  </w:style>
  <w:style w:type="paragraph" w:customStyle="1" w:styleId="A6C464561D964899A80690B168B9642C">
    <w:name w:val="A6C464561D964899A80690B168B9642C"/>
    <w:rsid w:val="0096262C"/>
  </w:style>
  <w:style w:type="paragraph" w:customStyle="1" w:styleId="DE60B0BB61774F568EE0E38461277098">
    <w:name w:val="DE60B0BB61774F568EE0E38461277098"/>
    <w:rsid w:val="00675E6E"/>
  </w:style>
  <w:style w:type="paragraph" w:customStyle="1" w:styleId="BAD60FFDC40545BDA7015D984EFF8310">
    <w:name w:val="BAD60FFDC40545BDA7015D984EFF8310"/>
    <w:rsid w:val="00B84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7CF2-1C92-47EB-B0F0-9EA8D47F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Bendigo Health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sbirtles</dc:creator>
  <cp:lastModifiedBy>Jessica Chapman</cp:lastModifiedBy>
  <cp:revision>2</cp:revision>
  <cp:lastPrinted>2020-01-07T05:13:00Z</cp:lastPrinted>
  <dcterms:created xsi:type="dcterms:W3CDTF">2025-12-17T23:47:00Z</dcterms:created>
  <dcterms:modified xsi:type="dcterms:W3CDTF">2025-12-17T23:47:00Z</dcterms:modified>
</cp:coreProperties>
</file>